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4598B" w14:textId="258373C3" w:rsidR="000E4756" w:rsidRPr="006375BC" w:rsidRDefault="000E4756" w:rsidP="008E39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Uchwała nr</w:t>
      </w:r>
      <w:r w:rsidR="00571A5D"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E39C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LXXVIII/725/24</w:t>
      </w:r>
    </w:p>
    <w:p w14:paraId="120C08CF" w14:textId="77777777" w:rsidR="000E4756" w:rsidRPr="006375BC" w:rsidRDefault="000E4756" w:rsidP="00EE1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Rady Miejskiej w Czempiniu</w:t>
      </w:r>
    </w:p>
    <w:p w14:paraId="7CF7DB6A" w14:textId="0BB24B8F" w:rsidR="000E4756" w:rsidRDefault="00571A5D" w:rsidP="00096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</w:t>
      </w:r>
      <w:r w:rsidR="008E39C1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A42A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157C">
        <w:rPr>
          <w:rFonts w:ascii="Times New Roman" w:eastAsia="Times New Roman" w:hAnsi="Times New Roman" w:cs="Times New Roman"/>
          <w:b/>
          <w:bCs/>
          <w:sz w:val="24"/>
          <w:szCs w:val="24"/>
        </w:rPr>
        <w:t>kwietnia</w:t>
      </w:r>
      <w:r w:rsidR="00E656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A42AF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656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</w:p>
    <w:p w14:paraId="02FE9DA8" w14:textId="77777777" w:rsidR="00096B04" w:rsidRPr="00096B04" w:rsidRDefault="00096B04" w:rsidP="00096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FD6A76D" w14:textId="7CF2EF46" w:rsidR="00B3279D" w:rsidRDefault="000E4756" w:rsidP="00096B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rozpatrzenia </w:t>
      </w:r>
      <w:r w:rsidR="007D06AD">
        <w:rPr>
          <w:rFonts w:ascii="Times New Roman" w:eastAsia="Times New Roman" w:hAnsi="Times New Roman" w:cs="Times New Roman"/>
          <w:b/>
          <w:sz w:val="24"/>
          <w:szCs w:val="24"/>
        </w:rPr>
        <w:t>petycji.</w:t>
      </w:r>
    </w:p>
    <w:p w14:paraId="341ECE87" w14:textId="77777777" w:rsidR="00096B04" w:rsidRPr="00096B04" w:rsidRDefault="00096B04" w:rsidP="00096B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AFB73" w14:textId="6C9FCE7B" w:rsidR="000E4756" w:rsidRPr="006375BC" w:rsidRDefault="000E4756" w:rsidP="00EE17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Na podstawie art. 18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w zw. z art. 18 ust. 2 pkt 15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ustawy z dnia 8 marca 1990 r. o samorządzie gminnym </w:t>
      </w:r>
      <w:r w:rsidR="00BF50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F50FD" w:rsidRPr="00BF50FD">
        <w:rPr>
          <w:rFonts w:ascii="Times New Roman" w:eastAsia="Times New Roman" w:hAnsi="Times New Roman" w:cs="Times New Roman"/>
          <w:sz w:val="24"/>
          <w:szCs w:val="24"/>
        </w:rPr>
        <w:t>Dz. U. z 2023 r. poz. 40</w:t>
      </w:r>
      <w:r w:rsidR="00BF50FD">
        <w:rPr>
          <w:rFonts w:ascii="Times New Roman" w:eastAsia="Times New Roman" w:hAnsi="Times New Roman" w:cs="Times New Roman"/>
          <w:sz w:val="24"/>
          <w:szCs w:val="24"/>
        </w:rPr>
        <w:t xml:space="preserve"> z późn zm.) 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oraz art.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9 ust. 2 i art. 13 ust. 1 ustawy z dnia 11 lipca 2014 r. o petycjach (Dz. U. z 2018 poz. 870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z późn. zm.)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br/>
      </w:r>
      <w:r w:rsidRPr="006375BC">
        <w:rPr>
          <w:rFonts w:ascii="Times New Roman" w:eastAsia="Times New Roman" w:hAnsi="Times New Roman" w:cs="Times New Roman"/>
          <w:sz w:val="24"/>
          <w:szCs w:val="24"/>
        </w:rPr>
        <w:t>Rada Miejska w Czempiniu uchwala, co następuje:</w:t>
      </w:r>
    </w:p>
    <w:p w14:paraId="032D1138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14:paraId="72FA4BC9" w14:textId="48E14D20" w:rsidR="000E4756" w:rsidRPr="006375BC" w:rsidRDefault="000E4756" w:rsidP="00637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Po rozpatrzeniu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petycji </w:t>
      </w:r>
      <w:r w:rsidR="00805507">
        <w:rPr>
          <w:rFonts w:ascii="Times New Roman" w:eastAsia="Times New Roman" w:hAnsi="Times New Roman" w:cs="Times New Roman"/>
          <w:sz w:val="24"/>
          <w:szCs w:val="24"/>
        </w:rPr>
        <w:t xml:space="preserve">spółki </w:t>
      </w:r>
      <w:r w:rsidR="00A42AF0">
        <w:rPr>
          <w:rFonts w:ascii="Times New Roman" w:eastAsia="Times New Roman" w:hAnsi="Times New Roman" w:cs="Times New Roman"/>
          <w:sz w:val="24"/>
          <w:szCs w:val="24"/>
        </w:rPr>
        <w:t>Szulc-</w:t>
      </w:r>
      <w:r w:rsidR="0057157C">
        <w:rPr>
          <w:rFonts w:ascii="Times New Roman" w:eastAsia="Times New Roman" w:hAnsi="Times New Roman" w:cs="Times New Roman"/>
          <w:sz w:val="24"/>
          <w:szCs w:val="24"/>
        </w:rPr>
        <w:t>Efekt sp. z o.o.</w:t>
      </w:r>
      <w:r w:rsidR="00805507">
        <w:rPr>
          <w:rFonts w:ascii="Times New Roman" w:eastAsia="Times New Roman" w:hAnsi="Times New Roman" w:cs="Times New Roman"/>
          <w:sz w:val="24"/>
          <w:szCs w:val="24"/>
        </w:rPr>
        <w:t xml:space="preserve"> z siedzibą: ul. Poligonowa 1, 04-051 Warszawa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9E79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157C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799A">
        <w:rPr>
          <w:rFonts w:ascii="Times New Roman" w:eastAsia="Times New Roman" w:hAnsi="Times New Roman" w:cs="Times New Roman"/>
          <w:sz w:val="24"/>
          <w:szCs w:val="24"/>
        </w:rPr>
        <w:t xml:space="preserve"> lutego</w:t>
      </w:r>
      <w:r w:rsidR="00A42AF0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roku (wpływ do Urzędu Gminy Czempiń – </w:t>
      </w:r>
      <w:r w:rsidR="009E79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157C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799A">
        <w:rPr>
          <w:rFonts w:ascii="Times New Roman" w:eastAsia="Times New Roman" w:hAnsi="Times New Roman" w:cs="Times New Roman"/>
          <w:sz w:val="24"/>
          <w:szCs w:val="24"/>
        </w:rPr>
        <w:t xml:space="preserve"> lutego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42AF0">
        <w:rPr>
          <w:rFonts w:ascii="Times New Roman" w:eastAsia="Times New Roman" w:hAnsi="Times New Roman" w:cs="Times New Roman"/>
          <w:sz w:val="24"/>
          <w:szCs w:val="24"/>
        </w:rPr>
        <w:t>4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roku) w sprawie </w:t>
      </w:r>
      <w:r w:rsidR="0057157C">
        <w:rPr>
          <w:rFonts w:ascii="Times New Roman" w:eastAsia="Times New Roman" w:hAnsi="Times New Roman" w:cs="Times New Roman"/>
          <w:sz w:val="24"/>
          <w:szCs w:val="24"/>
        </w:rPr>
        <w:t xml:space="preserve">wykonania rekonesansu w obszarze związanym z potrzebą planowania </w:t>
      </w:r>
      <w:r w:rsidR="00096B04">
        <w:rPr>
          <w:rFonts w:ascii="Times New Roman" w:eastAsia="Times New Roman" w:hAnsi="Times New Roman" w:cs="Times New Roman"/>
          <w:sz w:val="24"/>
          <w:szCs w:val="24"/>
        </w:rPr>
        <w:br/>
      </w:r>
      <w:r w:rsidR="0057157C">
        <w:rPr>
          <w:rFonts w:ascii="Times New Roman" w:eastAsia="Times New Roman" w:hAnsi="Times New Roman" w:cs="Times New Roman"/>
          <w:sz w:val="24"/>
          <w:szCs w:val="24"/>
        </w:rPr>
        <w:t>i koordynacji zadań związanych z promocją gminy i zachęceniem potencjalnych inwestorów do inwestycji na terenie gminy, tak aby zadania własne wykonywane przez gminę w obszarze art. 7 ust. 1 pkt 18 Ustawy o samorządzie gminnym</w:t>
      </w:r>
      <w:r w:rsidR="00096B04">
        <w:rPr>
          <w:rFonts w:ascii="Times New Roman" w:eastAsia="Times New Roman" w:hAnsi="Times New Roman" w:cs="Times New Roman"/>
          <w:sz w:val="24"/>
          <w:szCs w:val="24"/>
        </w:rPr>
        <w:t xml:space="preserve"> były wykonywane zgodnie z sugestiami Najwyższej Izby Kontroli przytoczonymi w protokole pokontrolnym NIK o sygnaturze: LKI.430.003.2019, nr ewid. 74/2019/P/19/072/LKI</w:t>
      </w:r>
      <w:r w:rsidR="001826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2417">
        <w:rPr>
          <w:rFonts w:ascii="Times New Roman" w:eastAsia="Times New Roman" w:hAnsi="Times New Roman" w:cs="Times New Roman"/>
          <w:sz w:val="24"/>
          <w:szCs w:val="24"/>
        </w:rPr>
        <w:t>Rada Miejska w Czempiniu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B04">
        <w:rPr>
          <w:rFonts w:ascii="Times New Roman" w:eastAsia="Times New Roman" w:hAnsi="Times New Roman" w:cs="Times New Roman"/>
          <w:sz w:val="24"/>
          <w:szCs w:val="24"/>
        </w:rPr>
        <w:br/>
      </w:r>
      <w:r w:rsidR="007D06AD" w:rsidRPr="00214D18">
        <w:rPr>
          <w:rFonts w:ascii="Times New Roman" w:eastAsia="Times New Roman" w:hAnsi="Times New Roman" w:cs="Times New Roman"/>
          <w:sz w:val="24"/>
          <w:szCs w:val="24"/>
        </w:rPr>
        <w:t xml:space="preserve">nie uwzględnia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złożonej petycji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, z przyczyn określonych w uzasadnieniu stanowiącym integralną część uchwały. </w:t>
      </w:r>
    </w:p>
    <w:p w14:paraId="073A5D70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14:paraId="651F3CC5" w14:textId="4F14AF39" w:rsidR="000E4756" w:rsidRPr="006375BC" w:rsidRDefault="007D06AD" w:rsidP="00637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Zobowiązuje się Przewodniczącego Rady Miejskiej w Czempiniu do zawiadomienia wnoszącego petycję o sposobie jej rozpatrzenia. </w:t>
      </w:r>
    </w:p>
    <w:p w14:paraId="7A6B3C69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14:paraId="7EF98918" w14:textId="77777777" w:rsidR="000E4756" w:rsidRPr="006375BC" w:rsidRDefault="000E4756" w:rsidP="00EE17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podjęcia. </w:t>
      </w:r>
    </w:p>
    <w:p w14:paraId="53CE667C" w14:textId="77777777" w:rsidR="009E799A" w:rsidRDefault="009E799A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3CAA03AD" w14:textId="77777777" w:rsidR="00096B04" w:rsidRDefault="00096B04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1DEF881E" w14:textId="77777777" w:rsidR="00096B04" w:rsidRPr="006375BC" w:rsidRDefault="00096B04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7072FE78" w14:textId="3100B7A2" w:rsidR="00EE1766" w:rsidRPr="006375BC" w:rsidRDefault="00EE1766" w:rsidP="00EE1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472C9762" w14:textId="13DD94BF" w:rsidR="00EE1766" w:rsidRPr="006375BC" w:rsidRDefault="00571A5D" w:rsidP="00EE1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>d</w:t>
      </w:r>
      <w:r w:rsidR="00EE1766" w:rsidRPr="006375BC">
        <w:rPr>
          <w:rFonts w:ascii="Times New Roman" w:hAnsi="Times New Roman" w:cs="Times New Roman"/>
          <w:b/>
          <w:sz w:val="24"/>
          <w:szCs w:val="24"/>
        </w:rPr>
        <w:t>o uchwały nr</w:t>
      </w:r>
      <w:r w:rsidRPr="00637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9C1">
        <w:rPr>
          <w:rFonts w:ascii="Times New Roman" w:hAnsi="Times New Roman" w:cs="Times New Roman"/>
          <w:b/>
          <w:sz w:val="24"/>
          <w:szCs w:val="24"/>
        </w:rPr>
        <w:t>LXXVIII/725/24</w:t>
      </w:r>
    </w:p>
    <w:p w14:paraId="4414AE4D" w14:textId="03918F1B" w:rsidR="00EE1766" w:rsidRPr="006375BC" w:rsidRDefault="00EE1766" w:rsidP="00EE1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14:paraId="003B3896" w14:textId="1EA26C54" w:rsidR="00214D18" w:rsidRDefault="00EE1766" w:rsidP="00214D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E39C1">
        <w:rPr>
          <w:rFonts w:ascii="Times New Roman" w:hAnsi="Times New Roman" w:cs="Times New Roman"/>
          <w:b/>
          <w:sz w:val="24"/>
          <w:szCs w:val="24"/>
        </w:rPr>
        <w:t>24</w:t>
      </w:r>
      <w:r w:rsidR="00A42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B04">
        <w:rPr>
          <w:rFonts w:ascii="Times New Roman" w:hAnsi="Times New Roman" w:cs="Times New Roman"/>
          <w:b/>
          <w:sz w:val="24"/>
          <w:szCs w:val="24"/>
        </w:rPr>
        <w:t>kwietnia</w:t>
      </w:r>
      <w:r w:rsidR="00A42AF0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E6567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F7A0EBB" w14:textId="77777777" w:rsidR="00214D18" w:rsidRPr="00214D18" w:rsidRDefault="00214D18" w:rsidP="00096B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691E1" w14:textId="2E56F82E" w:rsidR="00214D18" w:rsidRPr="00214D18" w:rsidRDefault="00214D18" w:rsidP="00096B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D18">
        <w:rPr>
          <w:rFonts w:ascii="Times New Roman" w:hAnsi="Times New Roman" w:cs="Times New Roman"/>
          <w:sz w:val="24"/>
          <w:szCs w:val="24"/>
        </w:rPr>
        <w:t xml:space="preserve">W dniu </w:t>
      </w:r>
      <w:r w:rsidR="009E799A">
        <w:rPr>
          <w:rFonts w:ascii="Times New Roman" w:hAnsi="Times New Roman" w:cs="Times New Roman"/>
          <w:sz w:val="24"/>
          <w:szCs w:val="24"/>
        </w:rPr>
        <w:t>2</w:t>
      </w:r>
      <w:r w:rsidR="00096B04">
        <w:rPr>
          <w:rFonts w:ascii="Times New Roman" w:hAnsi="Times New Roman" w:cs="Times New Roman"/>
          <w:sz w:val="24"/>
          <w:szCs w:val="24"/>
        </w:rPr>
        <w:t>6</w:t>
      </w:r>
      <w:r w:rsidR="009E799A">
        <w:rPr>
          <w:rFonts w:ascii="Times New Roman" w:hAnsi="Times New Roman" w:cs="Times New Roman"/>
          <w:sz w:val="24"/>
          <w:szCs w:val="24"/>
        </w:rPr>
        <w:t xml:space="preserve"> lutego</w:t>
      </w:r>
      <w:r w:rsidR="00A42AF0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D18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 xml:space="preserve">do Burmistrza Gminy Czempiń wpłynęła </w:t>
      </w:r>
      <w:r w:rsidRPr="00214D18">
        <w:rPr>
          <w:rFonts w:ascii="Times New Roman" w:hAnsi="Times New Roman" w:cs="Times New Roman"/>
          <w:sz w:val="24"/>
          <w:szCs w:val="24"/>
        </w:rPr>
        <w:t xml:space="preserve">petycja </w:t>
      </w:r>
      <w:r w:rsidR="0018263C" w:rsidRPr="0018263C">
        <w:rPr>
          <w:rFonts w:ascii="Times New Roman" w:hAnsi="Times New Roman" w:cs="Times New Roman"/>
          <w:sz w:val="24"/>
          <w:szCs w:val="24"/>
        </w:rPr>
        <w:t>spółki Szulc</w:t>
      </w:r>
      <w:r w:rsidR="00096B04">
        <w:rPr>
          <w:rFonts w:ascii="Times New Roman" w:hAnsi="Times New Roman" w:cs="Times New Roman"/>
          <w:sz w:val="24"/>
          <w:szCs w:val="24"/>
        </w:rPr>
        <w:t>-Efekt Sp. z o.o.</w:t>
      </w:r>
      <w:r w:rsidR="0018263C" w:rsidRPr="0018263C">
        <w:rPr>
          <w:rFonts w:ascii="Times New Roman" w:hAnsi="Times New Roman" w:cs="Times New Roman"/>
          <w:sz w:val="24"/>
          <w:szCs w:val="24"/>
        </w:rPr>
        <w:t xml:space="preserve"> z siedzibą: ul. Poligonowa 1, 04-051 Warszawa </w:t>
      </w:r>
      <w:r w:rsidRPr="00214D18">
        <w:rPr>
          <w:rFonts w:ascii="Times New Roman" w:hAnsi="Times New Roman" w:cs="Times New Roman"/>
          <w:sz w:val="24"/>
          <w:szCs w:val="24"/>
        </w:rPr>
        <w:t xml:space="preserve">w sprawie </w:t>
      </w:r>
      <w:r w:rsidR="00096B04" w:rsidRPr="00096B04">
        <w:rPr>
          <w:rFonts w:ascii="Times New Roman" w:hAnsi="Times New Roman" w:cs="Times New Roman"/>
          <w:sz w:val="24"/>
          <w:szCs w:val="24"/>
        </w:rPr>
        <w:t>wykonania rekonesansu w obszarze związanym z potrzebą planowania i koordynacji zadań związanych z promocją gminy i zachęceniem potencjalnych inwestorów do inwestycji na terenie gminy, tak aby zadania własne wykonywane przez gminę w obszarze art. 7 ust. 1 pkt 18 Ustawy o samorządzie gminnym były wykonywane zgodnie z sugestiami Najwyższej Izby Kontroli przytoczonymi w protokole pokontrolnym NIK o sygnaturze: LKI.430.003.2019, nr ewid. 74/2019/P/19/072/LKI</w:t>
      </w:r>
      <w:r w:rsidR="00096B04">
        <w:rPr>
          <w:rFonts w:ascii="Times New Roman" w:hAnsi="Times New Roman" w:cs="Times New Roman"/>
          <w:sz w:val="24"/>
          <w:szCs w:val="24"/>
        </w:rPr>
        <w:t>.</w:t>
      </w:r>
    </w:p>
    <w:p w14:paraId="56167DAD" w14:textId="1708EAEF" w:rsidR="00595588" w:rsidRPr="006375BC" w:rsidRDefault="00214D18" w:rsidP="00096B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D18">
        <w:rPr>
          <w:rFonts w:ascii="Times New Roman" w:hAnsi="Times New Roman" w:cs="Times New Roman"/>
          <w:sz w:val="24"/>
          <w:szCs w:val="24"/>
        </w:rPr>
        <w:t>Petycja została przekazana do Komisji Skarg, Wniosków i Petycji</w:t>
      </w:r>
      <w:r w:rsidR="00096B04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096B04">
        <w:rPr>
          <w:rFonts w:ascii="Times New Roman" w:hAnsi="Times New Roman" w:cs="Times New Roman"/>
          <w:sz w:val="24"/>
          <w:szCs w:val="24"/>
        </w:rPr>
        <w:br/>
        <w:t>w Czempiniu</w:t>
      </w:r>
      <w:r w:rsidRPr="00214D18">
        <w:rPr>
          <w:rFonts w:ascii="Times New Roman" w:hAnsi="Times New Roman" w:cs="Times New Roman"/>
          <w:sz w:val="24"/>
          <w:szCs w:val="24"/>
        </w:rPr>
        <w:t xml:space="preserve">, która na posiedzeniu w dniu </w:t>
      </w:r>
      <w:r w:rsidR="00096B04">
        <w:rPr>
          <w:rFonts w:ascii="Times New Roman" w:hAnsi="Times New Roman" w:cs="Times New Roman"/>
          <w:sz w:val="24"/>
          <w:szCs w:val="24"/>
        </w:rPr>
        <w:t>22 kwietnia</w:t>
      </w:r>
      <w:r w:rsidR="00A42AF0">
        <w:rPr>
          <w:rFonts w:ascii="Times New Roman" w:hAnsi="Times New Roman" w:cs="Times New Roman"/>
          <w:sz w:val="24"/>
          <w:szCs w:val="24"/>
        </w:rPr>
        <w:t xml:space="preserve"> 2024</w:t>
      </w:r>
      <w:r w:rsidRPr="00214D18">
        <w:rPr>
          <w:rFonts w:ascii="Times New Roman" w:hAnsi="Times New Roman" w:cs="Times New Roman"/>
          <w:sz w:val="24"/>
          <w:szCs w:val="24"/>
        </w:rPr>
        <w:t xml:space="preserve"> roku zapoznała się z treścią złożonej petycji i postanowiła o rekomendowaniu Radzie Miejskiej w Czempiniu, aby </w:t>
      </w:r>
      <w:r>
        <w:rPr>
          <w:rFonts w:ascii="Times New Roman" w:hAnsi="Times New Roman" w:cs="Times New Roman"/>
          <w:sz w:val="24"/>
          <w:szCs w:val="24"/>
        </w:rPr>
        <w:t>nie uwzględnić niniejszej petycji</w:t>
      </w:r>
      <w:r w:rsidR="0018263C">
        <w:rPr>
          <w:rFonts w:ascii="Times New Roman" w:hAnsi="Times New Roman" w:cs="Times New Roman"/>
          <w:sz w:val="24"/>
          <w:szCs w:val="24"/>
        </w:rPr>
        <w:t xml:space="preserve">, ponieważ </w:t>
      </w:r>
      <w:r w:rsidR="00096B04">
        <w:rPr>
          <w:rFonts w:ascii="Times New Roman" w:hAnsi="Times New Roman" w:cs="Times New Roman"/>
          <w:sz w:val="24"/>
          <w:szCs w:val="24"/>
        </w:rPr>
        <w:t xml:space="preserve">w </w:t>
      </w:r>
      <w:r w:rsidR="002C7E8C">
        <w:rPr>
          <w:rFonts w:ascii="Times New Roman" w:hAnsi="Times New Roman" w:cs="Times New Roman"/>
          <w:sz w:val="24"/>
          <w:szCs w:val="24"/>
        </w:rPr>
        <w:t>Urz</w:t>
      </w:r>
      <w:r w:rsidR="00096B04">
        <w:rPr>
          <w:rFonts w:ascii="Times New Roman" w:hAnsi="Times New Roman" w:cs="Times New Roman"/>
          <w:sz w:val="24"/>
          <w:szCs w:val="24"/>
        </w:rPr>
        <w:t>ędzie</w:t>
      </w:r>
      <w:r w:rsidR="002C7E8C">
        <w:rPr>
          <w:rFonts w:ascii="Times New Roman" w:hAnsi="Times New Roman" w:cs="Times New Roman"/>
          <w:sz w:val="24"/>
          <w:szCs w:val="24"/>
        </w:rPr>
        <w:t xml:space="preserve"> Gminy w Czempiniu</w:t>
      </w:r>
      <w:r w:rsidR="00096B04">
        <w:rPr>
          <w:rFonts w:ascii="Times New Roman" w:hAnsi="Times New Roman" w:cs="Times New Roman"/>
          <w:sz w:val="24"/>
          <w:szCs w:val="24"/>
        </w:rPr>
        <w:t xml:space="preserve"> funkcjonuje Biuro Obsługi i Wsparcia Biznesu, które</w:t>
      </w:r>
      <w:r w:rsidR="002C7E8C">
        <w:rPr>
          <w:rFonts w:ascii="Times New Roman" w:hAnsi="Times New Roman" w:cs="Times New Roman"/>
          <w:sz w:val="24"/>
          <w:szCs w:val="24"/>
        </w:rPr>
        <w:t xml:space="preserve"> </w:t>
      </w:r>
      <w:r w:rsidR="00096B04">
        <w:rPr>
          <w:rFonts w:ascii="Times New Roman" w:hAnsi="Times New Roman" w:cs="Times New Roman"/>
          <w:sz w:val="24"/>
          <w:szCs w:val="24"/>
        </w:rPr>
        <w:t xml:space="preserve">prowadzi odpowiednie i efektywne działania związane </w:t>
      </w:r>
      <w:r w:rsidR="00096B04">
        <w:rPr>
          <w:rFonts w:ascii="Times New Roman" w:hAnsi="Times New Roman" w:cs="Times New Roman"/>
          <w:sz w:val="24"/>
          <w:szCs w:val="24"/>
        </w:rPr>
        <w:br/>
        <w:t xml:space="preserve">z promocją </w:t>
      </w:r>
      <w:r w:rsidR="00096B04" w:rsidRPr="00096B04">
        <w:rPr>
          <w:rFonts w:ascii="Times New Roman" w:hAnsi="Times New Roman" w:cs="Times New Roman"/>
          <w:sz w:val="24"/>
          <w:szCs w:val="24"/>
        </w:rPr>
        <w:t>gminy i zachęceniem potencjalnych inwestorów do inwestycji na terenie gminy</w:t>
      </w:r>
      <w:r w:rsidR="00096B04">
        <w:rPr>
          <w:rFonts w:ascii="Times New Roman" w:hAnsi="Times New Roman" w:cs="Times New Roman"/>
          <w:sz w:val="24"/>
          <w:szCs w:val="24"/>
        </w:rPr>
        <w:t>.</w:t>
      </w:r>
    </w:p>
    <w:sectPr w:rsidR="00595588" w:rsidRPr="0063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24"/>
    <w:rsid w:val="000555CB"/>
    <w:rsid w:val="00096B04"/>
    <w:rsid w:val="000A343F"/>
    <w:rsid w:val="000E4756"/>
    <w:rsid w:val="00127EDB"/>
    <w:rsid w:val="0018263C"/>
    <w:rsid w:val="001D09F7"/>
    <w:rsid w:val="00202417"/>
    <w:rsid w:val="00214D18"/>
    <w:rsid w:val="002A15C3"/>
    <w:rsid w:val="002C7E8C"/>
    <w:rsid w:val="00354B24"/>
    <w:rsid w:val="003E1839"/>
    <w:rsid w:val="00486442"/>
    <w:rsid w:val="0057157C"/>
    <w:rsid w:val="00571A5D"/>
    <w:rsid w:val="00595588"/>
    <w:rsid w:val="005D4F23"/>
    <w:rsid w:val="005E3E31"/>
    <w:rsid w:val="006375BC"/>
    <w:rsid w:val="006B2E0E"/>
    <w:rsid w:val="00716830"/>
    <w:rsid w:val="007D06AD"/>
    <w:rsid w:val="007F1D45"/>
    <w:rsid w:val="00805507"/>
    <w:rsid w:val="008D4A7A"/>
    <w:rsid w:val="008D4BEF"/>
    <w:rsid w:val="008E39C1"/>
    <w:rsid w:val="009450FF"/>
    <w:rsid w:val="009D7729"/>
    <w:rsid w:val="009E799A"/>
    <w:rsid w:val="00A24DD6"/>
    <w:rsid w:val="00A31F76"/>
    <w:rsid w:val="00A42AF0"/>
    <w:rsid w:val="00A76694"/>
    <w:rsid w:val="00B3279D"/>
    <w:rsid w:val="00B441AD"/>
    <w:rsid w:val="00BF50FD"/>
    <w:rsid w:val="00E454C2"/>
    <w:rsid w:val="00E65672"/>
    <w:rsid w:val="00E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DD2B"/>
  <w15:docId w15:val="{5D71F8D5-DB36-4BAE-9973-B9170FF9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756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EE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Mnapierala</cp:lastModifiedBy>
  <cp:revision>5</cp:revision>
  <cp:lastPrinted>2024-04-19T06:47:00Z</cp:lastPrinted>
  <dcterms:created xsi:type="dcterms:W3CDTF">2024-02-13T12:50:00Z</dcterms:created>
  <dcterms:modified xsi:type="dcterms:W3CDTF">2024-05-02T07:49:00Z</dcterms:modified>
</cp:coreProperties>
</file>