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91F09" w14:textId="77777777" w:rsidR="00582D26" w:rsidRDefault="00582D26" w:rsidP="00B96749">
      <w:pPr>
        <w:jc w:val="center"/>
      </w:pPr>
    </w:p>
    <w:p w14:paraId="3074EBE3" w14:textId="001CBBB1" w:rsidR="00D06E46" w:rsidRDefault="00E16E56" w:rsidP="00B96749">
      <w:pPr>
        <w:jc w:val="center"/>
      </w:pPr>
      <w:r w:rsidRPr="00692EF6">
        <w:t>UCHWAŁA N</w:t>
      </w:r>
      <w:r w:rsidR="002A0BFE">
        <w:t>R</w:t>
      </w:r>
      <w:r w:rsidR="0059791B">
        <w:t xml:space="preserve"> </w:t>
      </w:r>
      <w:r w:rsidR="00582D26">
        <w:t>II/8/24</w:t>
      </w:r>
    </w:p>
    <w:p w14:paraId="108A2255" w14:textId="77777777" w:rsidR="00E16E56" w:rsidRPr="00692EF6" w:rsidRDefault="002A0BFE" w:rsidP="00B96749">
      <w:pPr>
        <w:jc w:val="center"/>
      </w:pPr>
      <w:r>
        <w:t>RADY MIEJSKIEJ W CZEMPINIU</w:t>
      </w:r>
    </w:p>
    <w:p w14:paraId="1E53D991" w14:textId="66EDAAA9" w:rsidR="00595717" w:rsidRPr="00692EF6" w:rsidRDefault="00543291" w:rsidP="00245291">
      <w:pPr>
        <w:jc w:val="center"/>
      </w:pPr>
      <w:r>
        <w:t>z dnia</w:t>
      </w:r>
      <w:r w:rsidR="00E16E56" w:rsidRPr="00692EF6">
        <w:t xml:space="preserve"> </w:t>
      </w:r>
      <w:r w:rsidR="00A619CB">
        <w:t>2</w:t>
      </w:r>
      <w:r w:rsidR="00FC16B0">
        <w:t>1</w:t>
      </w:r>
      <w:r w:rsidR="00A619CB">
        <w:t xml:space="preserve"> maja</w:t>
      </w:r>
      <w:r w:rsidR="00B96393">
        <w:t xml:space="preserve"> 2024</w:t>
      </w:r>
      <w:r w:rsidR="00941583">
        <w:t xml:space="preserve"> r</w:t>
      </w:r>
      <w:r w:rsidR="00011031" w:rsidRPr="00692EF6">
        <w:t>.</w:t>
      </w:r>
      <w:r w:rsidR="00595717" w:rsidRPr="00692EF6">
        <w:t xml:space="preserve"> </w:t>
      </w:r>
    </w:p>
    <w:p w14:paraId="11CE5C7B" w14:textId="77777777" w:rsidR="00664D1E" w:rsidRPr="00692EF6" w:rsidRDefault="00664D1E"/>
    <w:p w14:paraId="34BE9521" w14:textId="65DF8A9A" w:rsidR="00D501C0" w:rsidRDefault="00F07A0B" w:rsidP="009A03F7">
      <w:r>
        <w:t>w sprawie</w:t>
      </w:r>
      <w:r w:rsidR="00C34C4F">
        <w:t xml:space="preserve"> zmiany </w:t>
      </w:r>
      <w:r w:rsidR="00F90021">
        <w:t>budżet</w:t>
      </w:r>
      <w:r w:rsidR="00C34C4F">
        <w:t>u</w:t>
      </w:r>
      <w:r w:rsidR="00F90021" w:rsidRPr="00BE282B">
        <w:t xml:space="preserve"> gminy Czempiń na 20</w:t>
      </w:r>
      <w:r w:rsidR="00AF0F59">
        <w:t>2</w:t>
      </w:r>
      <w:r w:rsidR="00B96393">
        <w:t>4</w:t>
      </w:r>
      <w:r w:rsidR="00F90021" w:rsidRPr="00BE282B">
        <w:t xml:space="preserve"> rok</w:t>
      </w:r>
    </w:p>
    <w:p w14:paraId="0E6BE08B" w14:textId="77777777" w:rsidR="00664D1E" w:rsidRDefault="00664D1E"/>
    <w:p w14:paraId="077A2D43" w14:textId="3AB35243" w:rsidR="00EB6107" w:rsidRPr="00EE3D0B" w:rsidRDefault="00EB6107" w:rsidP="00EB6107">
      <w:pPr>
        <w:ind w:firstLine="540"/>
        <w:jc w:val="both"/>
      </w:pPr>
      <w:r w:rsidRPr="00EE3D0B">
        <w:t xml:space="preserve">Na podstawie art. 18 ust. 2 pkt 4 ustawy z dnia 8 marca 1990r. o samorządzie gminnym </w:t>
      </w:r>
      <w:r w:rsidR="00F90021" w:rsidRPr="00EE3D0B">
        <w:t>(</w:t>
      </w:r>
      <w:r w:rsidR="007F7BBC" w:rsidRPr="00EE3D0B">
        <w:t>Dz. U. z 20</w:t>
      </w:r>
      <w:r w:rsidR="0045759A">
        <w:t>2</w:t>
      </w:r>
      <w:r w:rsidR="00D80200">
        <w:t>4</w:t>
      </w:r>
      <w:r w:rsidR="00353CE5">
        <w:t xml:space="preserve"> </w:t>
      </w:r>
      <w:r w:rsidR="007F7BBC" w:rsidRPr="00EE3D0B">
        <w:t xml:space="preserve">r. poz. </w:t>
      </w:r>
      <w:r w:rsidR="00D80200">
        <w:t>609</w:t>
      </w:r>
      <w:r w:rsidR="00F90021" w:rsidRPr="00EE3D0B">
        <w:t xml:space="preserve">) </w:t>
      </w:r>
      <w:r w:rsidRPr="00EE3D0B">
        <w:t xml:space="preserve">oraz art. 211 i 212  ustawy z dnia 27 sierpnia 2009r. o finansach publicznych </w:t>
      </w:r>
      <w:r w:rsidR="00286745" w:rsidRPr="00EE3D0B">
        <w:t>(Dz. U. z 20</w:t>
      </w:r>
      <w:r w:rsidR="00EE3D0B" w:rsidRPr="00EE3D0B">
        <w:t>2</w:t>
      </w:r>
      <w:r w:rsidR="00353CE5">
        <w:t xml:space="preserve">3 </w:t>
      </w:r>
      <w:r w:rsidR="00286745" w:rsidRPr="00EE3D0B">
        <w:t xml:space="preserve">r., poz. </w:t>
      </w:r>
      <w:r w:rsidR="0026202C">
        <w:t>1</w:t>
      </w:r>
      <w:r w:rsidR="00353CE5">
        <w:t>27</w:t>
      </w:r>
      <w:r w:rsidR="00F40C7A">
        <w:t>0</w:t>
      </w:r>
      <w:r w:rsidR="007F7BBC" w:rsidRPr="00EE3D0B">
        <w:t xml:space="preserve"> z późn. zm.</w:t>
      </w:r>
      <w:r w:rsidR="00286745" w:rsidRPr="00EE3D0B">
        <w:t xml:space="preserve">) </w:t>
      </w:r>
      <w:r w:rsidRPr="00EE3D0B">
        <w:t>Rada Miejska w Czempiniu uchwala, co następuje:</w:t>
      </w:r>
    </w:p>
    <w:p w14:paraId="75271A7C" w14:textId="77777777" w:rsidR="00B969C9" w:rsidRPr="00EE3D0B" w:rsidRDefault="00150CDB" w:rsidP="00A27D90">
      <w:pPr>
        <w:ind w:left="540" w:hanging="540"/>
      </w:pPr>
      <w:r w:rsidRPr="00EE3D0B">
        <w:t xml:space="preserve">      </w:t>
      </w:r>
    </w:p>
    <w:p w14:paraId="782FFB42" w14:textId="23904B76" w:rsidR="00D501C0" w:rsidRPr="00872FFA" w:rsidRDefault="00F8154F" w:rsidP="00895025">
      <w:pPr>
        <w:jc w:val="both"/>
      </w:pPr>
      <w:r w:rsidRPr="00EE3D0B">
        <w:t xml:space="preserve"> </w:t>
      </w:r>
      <w:r w:rsidR="0087639E" w:rsidRPr="00EE3D0B">
        <w:rPr>
          <w:rFonts w:cs="Arial"/>
          <w:b/>
        </w:rPr>
        <w:t>§ 1</w:t>
      </w:r>
      <w:r w:rsidR="0087639E" w:rsidRPr="00EE3D0B">
        <w:rPr>
          <w:b/>
        </w:rPr>
        <w:t>.</w:t>
      </w:r>
      <w:r w:rsidR="0087639E" w:rsidRPr="00EE3D0B">
        <w:t xml:space="preserve"> W uchwale nr </w:t>
      </w:r>
      <w:r w:rsidR="00B96393">
        <w:t xml:space="preserve">LXXI/674/23 </w:t>
      </w:r>
      <w:r w:rsidR="0087639E" w:rsidRPr="00EE3D0B">
        <w:t xml:space="preserve">Rady Miejskiej w Czempiniu z dnia </w:t>
      </w:r>
      <w:r w:rsidR="0026202C">
        <w:t>28</w:t>
      </w:r>
      <w:r w:rsidR="00895025" w:rsidRPr="00EE3D0B">
        <w:t xml:space="preserve"> grudnia</w:t>
      </w:r>
      <w:r w:rsidR="00591939" w:rsidRPr="00EE3D0B">
        <w:t xml:space="preserve"> 20</w:t>
      </w:r>
      <w:r w:rsidR="00941583" w:rsidRPr="00EE3D0B">
        <w:t>2</w:t>
      </w:r>
      <w:r w:rsidR="00B96393">
        <w:t xml:space="preserve">3 </w:t>
      </w:r>
      <w:r w:rsidR="00591939" w:rsidRPr="00EE3D0B">
        <w:t>r</w:t>
      </w:r>
      <w:r w:rsidR="0087639E" w:rsidRPr="00EE3D0B">
        <w:t xml:space="preserve">. </w:t>
      </w:r>
      <w:r w:rsidR="00895025" w:rsidRPr="00EE3D0B">
        <w:br/>
        <w:t xml:space="preserve">        </w:t>
      </w:r>
      <w:r w:rsidR="0087639E" w:rsidRPr="00EE3D0B">
        <w:t xml:space="preserve">w </w:t>
      </w:r>
      <w:r w:rsidR="00895025" w:rsidRPr="00872FFA">
        <w:t xml:space="preserve">sprawie </w:t>
      </w:r>
      <w:r w:rsidR="00F90021" w:rsidRPr="00872FFA">
        <w:t xml:space="preserve">uchwały budżetowej </w:t>
      </w:r>
      <w:r w:rsidR="00A94473" w:rsidRPr="00872FFA">
        <w:t>G</w:t>
      </w:r>
      <w:r w:rsidR="00F90021" w:rsidRPr="00872FFA">
        <w:t>miny Czempiń na 20</w:t>
      </w:r>
      <w:r w:rsidR="00AF0F59" w:rsidRPr="00872FFA">
        <w:t>2</w:t>
      </w:r>
      <w:r w:rsidR="00B96393">
        <w:t>4</w:t>
      </w:r>
      <w:r w:rsidR="00F90021" w:rsidRPr="00872FFA">
        <w:t xml:space="preserve"> </w:t>
      </w:r>
      <w:r w:rsidR="0087639E" w:rsidRPr="00872FFA">
        <w:t>rok wprowadza się następujące</w:t>
      </w:r>
      <w:r w:rsidR="00895025" w:rsidRPr="00872FFA">
        <w:br/>
        <w:t xml:space="preserve">    </w:t>
      </w:r>
      <w:r w:rsidR="008E5746" w:rsidRPr="00872FFA">
        <w:t xml:space="preserve"> </w:t>
      </w:r>
      <w:r w:rsidR="00895025" w:rsidRPr="00872FFA">
        <w:t xml:space="preserve">    </w:t>
      </w:r>
      <w:r w:rsidR="0087639E" w:rsidRPr="00872FFA">
        <w:t xml:space="preserve">zmiany: </w:t>
      </w:r>
    </w:p>
    <w:p w14:paraId="5BB22119" w14:textId="7EECEFDE" w:rsidR="006C7676" w:rsidRPr="00872FFA" w:rsidRDefault="006C7676" w:rsidP="006C7676">
      <w:pPr>
        <w:ind w:left="540" w:hanging="540"/>
      </w:pPr>
      <w:r w:rsidRPr="00872FFA">
        <w:t xml:space="preserve">    </w:t>
      </w:r>
    </w:p>
    <w:p w14:paraId="3D66C530" w14:textId="77777777" w:rsidR="00762FDD" w:rsidRPr="00C975E1" w:rsidRDefault="00762FDD" w:rsidP="000C1BF7">
      <w:pPr>
        <w:numPr>
          <w:ilvl w:val="0"/>
          <w:numId w:val="1"/>
        </w:numPr>
      </w:pPr>
      <w:r w:rsidRPr="00C975E1">
        <w:rPr>
          <w:rFonts w:cs="Arial"/>
        </w:rPr>
        <w:t>§ 1</w:t>
      </w:r>
      <w:r w:rsidRPr="00C975E1">
        <w:t xml:space="preserve"> uchwały otrzymuje brzmienie:   </w:t>
      </w:r>
    </w:p>
    <w:p w14:paraId="2A3D0602" w14:textId="21795DAC" w:rsidR="00B96393" w:rsidRPr="00C975E1" w:rsidRDefault="00762FDD" w:rsidP="00B96393">
      <w:pPr>
        <w:spacing w:line="276" w:lineRule="auto"/>
        <w:ind w:left="540" w:hanging="540"/>
      </w:pPr>
      <w:r w:rsidRPr="00C975E1">
        <w:rPr>
          <w:b/>
          <w:bCs/>
        </w:rPr>
        <w:tab/>
      </w:r>
      <w:r w:rsidR="00B96393" w:rsidRPr="00C975E1">
        <w:rPr>
          <w:b/>
          <w:bCs/>
        </w:rPr>
        <w:t xml:space="preserve">§ 1.1. </w:t>
      </w:r>
      <w:r w:rsidR="00B96393" w:rsidRPr="00C975E1">
        <w:t xml:space="preserve">Ustala się dochody budżetu gminy na rok 2024 w wysokości </w:t>
      </w:r>
      <w:r w:rsidR="00273458">
        <w:t>97.2</w:t>
      </w:r>
      <w:r w:rsidR="006F2FB5">
        <w:t>93</w:t>
      </w:r>
      <w:r w:rsidR="00273458">
        <w:t>.428,21</w:t>
      </w:r>
      <w:r w:rsidR="00B96393" w:rsidRPr="00C975E1">
        <w:t xml:space="preserve"> zł, z tego:</w:t>
      </w:r>
    </w:p>
    <w:p w14:paraId="021C4C67" w14:textId="3D8E870E" w:rsidR="00B96393" w:rsidRPr="00C975E1" w:rsidRDefault="00B96393" w:rsidP="00B96393">
      <w:pPr>
        <w:spacing w:line="276" w:lineRule="auto"/>
        <w:ind w:left="540" w:hanging="540"/>
        <w:rPr>
          <w:bCs/>
        </w:rPr>
      </w:pPr>
      <w:r w:rsidRPr="00C975E1">
        <w:rPr>
          <w:b/>
          <w:bCs/>
        </w:rPr>
        <w:t xml:space="preserve"> </w:t>
      </w:r>
      <w:r w:rsidRPr="00C975E1">
        <w:rPr>
          <w:b/>
          <w:bCs/>
        </w:rPr>
        <w:tab/>
        <w:t xml:space="preserve">- </w:t>
      </w:r>
      <w:r w:rsidRPr="00C975E1">
        <w:rPr>
          <w:bCs/>
        </w:rPr>
        <w:t xml:space="preserve">dochody bieżące  w kwocie    </w:t>
      </w:r>
      <w:r w:rsidR="00273458">
        <w:rPr>
          <w:bCs/>
        </w:rPr>
        <w:t>63.2</w:t>
      </w:r>
      <w:r w:rsidR="00247F8C">
        <w:rPr>
          <w:bCs/>
        </w:rPr>
        <w:t>31</w:t>
      </w:r>
      <w:r w:rsidR="00273458">
        <w:rPr>
          <w:bCs/>
        </w:rPr>
        <w:t>.</w:t>
      </w:r>
      <w:r w:rsidR="00F95F4B">
        <w:rPr>
          <w:bCs/>
        </w:rPr>
        <w:t>894</w:t>
      </w:r>
      <w:r w:rsidR="00273458">
        <w:rPr>
          <w:bCs/>
        </w:rPr>
        <w:t>,62</w:t>
      </w:r>
      <w:r w:rsidRPr="00C975E1">
        <w:rPr>
          <w:bCs/>
        </w:rPr>
        <w:t xml:space="preserve"> zł</w:t>
      </w:r>
    </w:p>
    <w:p w14:paraId="12ABBE72" w14:textId="154D5E31" w:rsidR="00B96393" w:rsidRPr="00C975E1" w:rsidRDefault="00B96393" w:rsidP="00B96393">
      <w:pPr>
        <w:spacing w:line="276" w:lineRule="auto"/>
        <w:ind w:left="540" w:hanging="540"/>
      </w:pPr>
      <w:r w:rsidRPr="00C975E1">
        <w:rPr>
          <w:b/>
          <w:bCs/>
        </w:rPr>
        <w:t xml:space="preserve"> </w:t>
      </w:r>
      <w:r w:rsidRPr="00C975E1">
        <w:rPr>
          <w:b/>
          <w:bCs/>
        </w:rPr>
        <w:tab/>
        <w:t xml:space="preserve">- </w:t>
      </w:r>
      <w:r w:rsidRPr="00C975E1">
        <w:rPr>
          <w:bCs/>
        </w:rPr>
        <w:t xml:space="preserve">dochody majątkowe w kwocie  </w:t>
      </w:r>
      <w:r w:rsidR="00C975E1" w:rsidRPr="00C975E1">
        <w:rPr>
          <w:bCs/>
        </w:rPr>
        <w:t>34.061.533,59</w:t>
      </w:r>
      <w:r w:rsidRPr="00C975E1">
        <w:rPr>
          <w:bCs/>
        </w:rPr>
        <w:t xml:space="preserve"> zł</w:t>
      </w:r>
    </w:p>
    <w:p w14:paraId="61B5E9A4" w14:textId="77777777" w:rsidR="00B96393" w:rsidRPr="00C975E1" w:rsidRDefault="00B96393" w:rsidP="00B96393">
      <w:pPr>
        <w:spacing w:line="276" w:lineRule="auto"/>
        <w:ind w:left="540" w:hanging="540"/>
      </w:pPr>
      <w:r w:rsidRPr="00C975E1">
        <w:tab/>
        <w:t xml:space="preserve">   - z</w:t>
      </w:r>
      <w:r w:rsidRPr="00C975E1">
        <w:rPr>
          <w:bCs/>
        </w:rPr>
        <w:t>g</w:t>
      </w:r>
      <w:r w:rsidRPr="00C975E1">
        <w:t>odnie z załącznikiem nr 1.</w:t>
      </w:r>
    </w:p>
    <w:p w14:paraId="1AD11B56" w14:textId="77777777" w:rsidR="00B96393" w:rsidRPr="00A619CB" w:rsidRDefault="00B96393" w:rsidP="00B96393">
      <w:pPr>
        <w:spacing w:line="276" w:lineRule="auto"/>
        <w:ind w:left="540" w:hanging="540"/>
        <w:rPr>
          <w:highlight w:val="yellow"/>
        </w:rPr>
      </w:pPr>
      <w:r w:rsidRPr="00A619CB">
        <w:rPr>
          <w:highlight w:val="yellow"/>
        </w:rPr>
        <w:t xml:space="preserve">      </w:t>
      </w:r>
    </w:p>
    <w:p w14:paraId="63127527" w14:textId="77777777" w:rsidR="00B96393" w:rsidRPr="00C975E1" w:rsidRDefault="00B96393" w:rsidP="00B96393">
      <w:pPr>
        <w:spacing w:line="276" w:lineRule="auto"/>
        <w:ind w:left="540" w:hanging="540"/>
        <w:jc w:val="both"/>
      </w:pPr>
      <w:r w:rsidRPr="00C975E1">
        <w:rPr>
          <w:b/>
        </w:rPr>
        <w:t>2.</w:t>
      </w:r>
      <w:r w:rsidRPr="00C975E1">
        <w:t xml:space="preserve"> Dochody, o których mowa w ust.1, obejmują:</w:t>
      </w:r>
    </w:p>
    <w:p w14:paraId="56253AE0" w14:textId="5B87ACB4" w:rsidR="00B96393" w:rsidRPr="00C975E1" w:rsidRDefault="00B96393" w:rsidP="00B96393">
      <w:pPr>
        <w:numPr>
          <w:ilvl w:val="0"/>
          <w:numId w:val="32"/>
        </w:numPr>
        <w:spacing w:line="276" w:lineRule="auto"/>
        <w:jc w:val="both"/>
      </w:pPr>
      <w:r w:rsidRPr="00C975E1">
        <w:t xml:space="preserve">dochody własne   </w:t>
      </w:r>
      <w:r w:rsidR="00C975E1" w:rsidRPr="00C975E1">
        <w:t>3</w:t>
      </w:r>
      <w:r w:rsidR="00B02E09">
        <w:t>6</w:t>
      </w:r>
      <w:r w:rsidR="00C975E1" w:rsidRPr="00C975E1">
        <w:t>.</w:t>
      </w:r>
      <w:r w:rsidR="00B02E09">
        <w:t>010</w:t>
      </w:r>
      <w:r w:rsidR="00C975E1" w:rsidRPr="00C975E1">
        <w:t>.809,00</w:t>
      </w:r>
      <w:r w:rsidRPr="00C975E1">
        <w:t xml:space="preserve"> zł</w:t>
      </w:r>
    </w:p>
    <w:p w14:paraId="6D5077D1" w14:textId="11D18EA6" w:rsidR="00B96393" w:rsidRPr="00C975E1" w:rsidRDefault="00B96393" w:rsidP="00B96393">
      <w:pPr>
        <w:numPr>
          <w:ilvl w:val="0"/>
          <w:numId w:val="32"/>
        </w:numPr>
        <w:spacing w:line="276" w:lineRule="auto"/>
        <w:jc w:val="both"/>
      </w:pPr>
      <w:r w:rsidRPr="00C975E1">
        <w:t xml:space="preserve">subwencje            </w:t>
      </w:r>
      <w:r w:rsidR="00A71393" w:rsidRPr="00C975E1">
        <w:t>22.7</w:t>
      </w:r>
      <w:r w:rsidR="00C9029C" w:rsidRPr="00C975E1">
        <w:t>8</w:t>
      </w:r>
      <w:r w:rsidR="00A71393" w:rsidRPr="00C975E1">
        <w:t>6.877,00</w:t>
      </w:r>
      <w:r w:rsidRPr="00C975E1">
        <w:t xml:space="preserve"> zł</w:t>
      </w:r>
    </w:p>
    <w:p w14:paraId="431181F7" w14:textId="3EF84820" w:rsidR="00B96393" w:rsidRPr="00C975E1" w:rsidRDefault="00B96393" w:rsidP="00B96393">
      <w:pPr>
        <w:numPr>
          <w:ilvl w:val="0"/>
          <w:numId w:val="32"/>
        </w:numPr>
        <w:spacing w:line="276" w:lineRule="auto"/>
        <w:jc w:val="both"/>
      </w:pPr>
      <w:r w:rsidRPr="00C975E1">
        <w:t xml:space="preserve">dotacje                 </w:t>
      </w:r>
      <w:r w:rsidR="00273458">
        <w:t>38.495.742,21</w:t>
      </w:r>
      <w:r w:rsidRPr="00C975E1">
        <w:t xml:space="preserve"> zł,</w:t>
      </w:r>
    </w:p>
    <w:p w14:paraId="0D54A541" w14:textId="4B0FB5AC" w:rsidR="000859BD" w:rsidRPr="00C975E1" w:rsidRDefault="00B96393" w:rsidP="00B96393">
      <w:pPr>
        <w:numPr>
          <w:ilvl w:val="1"/>
          <w:numId w:val="32"/>
        </w:numPr>
        <w:spacing w:line="276" w:lineRule="auto"/>
        <w:jc w:val="both"/>
      </w:pPr>
      <w:r w:rsidRPr="00C975E1">
        <w:t xml:space="preserve">w tym dotacje w ramach programów finansowanych z udziałem środków europejskich </w:t>
      </w:r>
      <w:r w:rsidR="006613E9" w:rsidRPr="00C975E1">
        <w:t>12.772.074,81</w:t>
      </w:r>
      <w:r w:rsidRPr="00C975E1">
        <w:t xml:space="preserve"> zł.</w:t>
      </w:r>
      <w:r w:rsidR="000859BD" w:rsidRPr="00C975E1">
        <w:t>”</w:t>
      </w:r>
    </w:p>
    <w:p w14:paraId="6150BAA4" w14:textId="03545A9A" w:rsidR="00762FDD" w:rsidRPr="00A619CB" w:rsidRDefault="00762FDD" w:rsidP="000859BD">
      <w:pPr>
        <w:spacing w:line="276" w:lineRule="auto"/>
        <w:ind w:left="540" w:hanging="540"/>
        <w:rPr>
          <w:highlight w:val="yellow"/>
        </w:rPr>
      </w:pPr>
    </w:p>
    <w:p w14:paraId="74A8A827" w14:textId="77777777" w:rsidR="00613D0F" w:rsidRPr="00C975E1" w:rsidRDefault="002B4844" w:rsidP="00613D0F">
      <w:r w:rsidRPr="00C975E1">
        <w:t xml:space="preserve">- </w:t>
      </w:r>
      <w:r w:rsidR="006478BE" w:rsidRPr="00C975E1">
        <w:t xml:space="preserve">w </w:t>
      </w:r>
      <w:r w:rsidRPr="00C975E1">
        <w:t>załącznik</w:t>
      </w:r>
      <w:r w:rsidR="006478BE" w:rsidRPr="00C975E1">
        <w:t>u</w:t>
      </w:r>
      <w:r w:rsidRPr="00C975E1">
        <w:t xml:space="preserve"> nr 1 do uchwały budżetowej </w:t>
      </w:r>
      <w:r w:rsidR="006478BE" w:rsidRPr="00C975E1">
        <w:t>wprowadza się</w:t>
      </w:r>
      <w:r w:rsidRPr="00C975E1">
        <w:t xml:space="preserve"> zmi</w:t>
      </w:r>
      <w:r w:rsidR="006478BE" w:rsidRPr="00C975E1">
        <w:t>any</w:t>
      </w:r>
      <w:r w:rsidRPr="00C975E1">
        <w:t xml:space="preserve"> zgodnie z załącznikiem n</w:t>
      </w:r>
      <w:r w:rsidR="006478BE" w:rsidRPr="00C975E1">
        <w:t xml:space="preserve">r </w:t>
      </w:r>
      <w:r w:rsidR="00613D0F" w:rsidRPr="00C975E1">
        <w:t xml:space="preserve"> </w:t>
      </w:r>
    </w:p>
    <w:p w14:paraId="71150662" w14:textId="2D279FEC" w:rsidR="00762FDD" w:rsidRPr="00D23A2E" w:rsidRDefault="00613D0F" w:rsidP="00613D0F">
      <w:r w:rsidRPr="00C975E1">
        <w:t xml:space="preserve">  </w:t>
      </w:r>
      <w:r w:rsidR="002B4844" w:rsidRPr="00C975E1">
        <w:t>1</w:t>
      </w:r>
      <w:r w:rsidR="006478BE" w:rsidRPr="00C975E1">
        <w:t xml:space="preserve"> </w:t>
      </w:r>
      <w:r w:rsidR="002B4844" w:rsidRPr="00C975E1">
        <w:t>do niniejszej uchwały;</w:t>
      </w:r>
    </w:p>
    <w:p w14:paraId="62BB1022" w14:textId="77777777" w:rsidR="00762FDD" w:rsidRPr="00D23A2E" w:rsidRDefault="00762FDD" w:rsidP="006C7676">
      <w:pPr>
        <w:ind w:left="540" w:hanging="540"/>
      </w:pPr>
    </w:p>
    <w:p w14:paraId="4AF7C998" w14:textId="77777777" w:rsidR="00B277B4" w:rsidRPr="00D23A2E" w:rsidRDefault="00B277B4" w:rsidP="000C1BF7">
      <w:pPr>
        <w:numPr>
          <w:ilvl w:val="0"/>
          <w:numId w:val="1"/>
        </w:numPr>
      </w:pPr>
      <w:r w:rsidRPr="00D23A2E">
        <w:rPr>
          <w:rFonts w:cs="Arial"/>
        </w:rPr>
        <w:t>§ 2</w:t>
      </w:r>
      <w:r w:rsidRPr="00D23A2E">
        <w:t xml:space="preserve"> uchwały otrzymuje brzmienie:   </w:t>
      </w:r>
    </w:p>
    <w:p w14:paraId="1975B7D2" w14:textId="54AA4566" w:rsidR="00B96393" w:rsidRDefault="00866EC3" w:rsidP="00B96393">
      <w:pPr>
        <w:spacing w:line="276" w:lineRule="auto"/>
        <w:jc w:val="both"/>
      </w:pPr>
      <w:r w:rsidRPr="00D23A2E">
        <w:rPr>
          <w:b/>
          <w:bCs/>
        </w:rPr>
        <w:t xml:space="preserve"> </w:t>
      </w:r>
      <w:r w:rsidR="00036EC2" w:rsidRPr="00D23A2E">
        <w:rPr>
          <w:b/>
          <w:bCs/>
        </w:rPr>
        <w:t>„</w:t>
      </w:r>
      <w:r w:rsidR="00941583" w:rsidRPr="00D23A2E">
        <w:rPr>
          <w:b/>
          <w:bCs/>
        </w:rPr>
        <w:t xml:space="preserve"> </w:t>
      </w:r>
      <w:r w:rsidR="00B96393">
        <w:rPr>
          <w:b/>
          <w:bCs/>
        </w:rPr>
        <w:t>§ 2.1.</w:t>
      </w:r>
      <w:r w:rsidR="00B96393">
        <w:rPr>
          <w:bCs/>
        </w:rPr>
        <w:t>U</w:t>
      </w:r>
      <w:r w:rsidR="00B96393">
        <w:t xml:space="preserve">stala się wydatki  budżetu gminy na 2024 rok w wysokości  </w:t>
      </w:r>
      <w:r w:rsidR="00273458">
        <w:t>115.</w:t>
      </w:r>
      <w:r w:rsidR="006F2FB5">
        <w:t>720</w:t>
      </w:r>
      <w:r w:rsidR="00273458">
        <w:t>.903,29</w:t>
      </w:r>
      <w:r w:rsidR="00B96393">
        <w:t xml:space="preserve"> zł,   </w:t>
      </w:r>
    </w:p>
    <w:p w14:paraId="5419B048" w14:textId="77777777" w:rsidR="00B96393" w:rsidRDefault="00B96393" w:rsidP="00B96393">
      <w:pPr>
        <w:spacing w:line="276" w:lineRule="auto"/>
        <w:jc w:val="both"/>
      </w:pPr>
      <w:r>
        <w:t xml:space="preserve">      - zgodnie z załącznikiem nr 2.</w:t>
      </w:r>
    </w:p>
    <w:p w14:paraId="788C8E73" w14:textId="77777777" w:rsidR="00B96393" w:rsidRDefault="00B96393" w:rsidP="00B96393">
      <w:pPr>
        <w:spacing w:line="276" w:lineRule="auto"/>
        <w:jc w:val="both"/>
        <w:rPr>
          <w:highlight w:val="yellow"/>
        </w:rPr>
      </w:pPr>
    </w:p>
    <w:p w14:paraId="4341B8E1" w14:textId="77777777" w:rsidR="00B96393" w:rsidRDefault="00B96393" w:rsidP="00B96393">
      <w:pPr>
        <w:spacing w:line="276" w:lineRule="auto"/>
        <w:jc w:val="both"/>
      </w:pPr>
      <w:r>
        <w:t xml:space="preserve">      </w:t>
      </w:r>
      <w:r>
        <w:rPr>
          <w:b/>
        </w:rPr>
        <w:t>2.</w:t>
      </w:r>
      <w:r>
        <w:t>Wydatki, o których mowa w ust.1, obejmują:</w:t>
      </w:r>
    </w:p>
    <w:p w14:paraId="4B5E672E" w14:textId="5CA26CE7" w:rsidR="00B96393" w:rsidRDefault="00B96393" w:rsidP="00B96393">
      <w:pPr>
        <w:spacing w:line="276" w:lineRule="auto"/>
        <w:jc w:val="both"/>
      </w:pPr>
      <w:r>
        <w:t xml:space="preserve">          1) wydatki bieżące w wysokości  </w:t>
      </w:r>
      <w:r w:rsidR="00273458">
        <w:t>61.2</w:t>
      </w:r>
      <w:r w:rsidR="006F2FB5">
        <w:t>60</w:t>
      </w:r>
      <w:r w:rsidR="00273458">
        <w:t>.654,52</w:t>
      </w:r>
      <w:r>
        <w:t xml:space="preserve"> zł, w tym na:  </w:t>
      </w:r>
    </w:p>
    <w:p w14:paraId="7FA92893" w14:textId="5D0EA9BD" w:rsidR="00B96393" w:rsidRDefault="00B96393" w:rsidP="00B96393">
      <w:pPr>
        <w:spacing w:line="276" w:lineRule="auto"/>
        <w:jc w:val="both"/>
      </w:pPr>
      <w:r>
        <w:t xml:space="preserve">              a) wynagrodzenia i pochodne od wynagrodzeń                                   </w:t>
      </w:r>
      <w:r w:rsidR="00273458">
        <w:t>30.514.715,37</w:t>
      </w:r>
      <w:r>
        <w:t xml:space="preserve"> zł</w:t>
      </w:r>
    </w:p>
    <w:p w14:paraId="17867994" w14:textId="0A2F1AA0" w:rsidR="00B96393" w:rsidRDefault="00B96393" w:rsidP="00B96393">
      <w:pPr>
        <w:spacing w:line="276" w:lineRule="auto"/>
        <w:jc w:val="both"/>
      </w:pPr>
      <w:r>
        <w:tab/>
        <w:t xml:space="preserve">  b) świadczenia na rzecz osób fizycznych                                               </w:t>
      </w:r>
      <w:r w:rsidR="00273458">
        <w:t>6.089.139,63</w:t>
      </w:r>
      <w:r w:rsidR="00A619CB">
        <w:t xml:space="preserve"> </w:t>
      </w:r>
      <w:r>
        <w:t>zł</w:t>
      </w:r>
    </w:p>
    <w:p w14:paraId="1CF2E514" w14:textId="0B490D1B" w:rsidR="00B96393" w:rsidRDefault="00B96393" w:rsidP="00B96393">
      <w:pPr>
        <w:spacing w:line="276" w:lineRule="auto"/>
        <w:jc w:val="both"/>
      </w:pPr>
      <w:r>
        <w:tab/>
        <w:t xml:space="preserve">  c) realizację zadań statutowych                                                            </w:t>
      </w:r>
      <w:r w:rsidR="00273458">
        <w:t>16.</w:t>
      </w:r>
      <w:r w:rsidR="00F95F4B">
        <w:t>729</w:t>
      </w:r>
      <w:r w:rsidR="00273458">
        <w:t>.952,52</w:t>
      </w:r>
      <w:r>
        <w:t xml:space="preserve"> zł</w:t>
      </w:r>
    </w:p>
    <w:p w14:paraId="2D4B0097" w14:textId="4397C545" w:rsidR="00B96393" w:rsidRDefault="00B96393" w:rsidP="00B96393">
      <w:pPr>
        <w:spacing w:line="276" w:lineRule="auto"/>
        <w:jc w:val="both"/>
      </w:pPr>
      <w:r>
        <w:t xml:space="preserve">              d) dotacje                                                                                                </w:t>
      </w:r>
      <w:r w:rsidR="00A71393">
        <w:t>5.1</w:t>
      </w:r>
      <w:r w:rsidR="00273458">
        <w:t>72</w:t>
      </w:r>
      <w:r w:rsidR="00A71393">
        <w:t>.998,00</w:t>
      </w:r>
      <w:r>
        <w:t xml:space="preserve"> zł</w:t>
      </w:r>
    </w:p>
    <w:p w14:paraId="31626FE8" w14:textId="77777777" w:rsidR="00B96393" w:rsidRDefault="00B96393" w:rsidP="00B96393">
      <w:pPr>
        <w:spacing w:line="276" w:lineRule="auto"/>
        <w:jc w:val="both"/>
      </w:pPr>
      <w:r>
        <w:t xml:space="preserve">                  w tym: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390"/>
        <w:gridCol w:w="1835"/>
      </w:tblGrid>
      <w:tr w:rsidR="00B96393" w14:paraId="5ABD93E1" w14:textId="77777777" w:rsidTr="00303D7C">
        <w:trPr>
          <w:trHeight w:val="349"/>
        </w:trPr>
        <w:tc>
          <w:tcPr>
            <w:tcW w:w="6520" w:type="dxa"/>
            <w:hideMark/>
          </w:tcPr>
          <w:p w14:paraId="286BE2F6" w14:textId="77777777" w:rsidR="00B96393" w:rsidRDefault="00B96393" w:rsidP="00303D7C">
            <w:pPr>
              <w:spacing w:line="276" w:lineRule="auto"/>
              <w:jc w:val="both"/>
            </w:pPr>
            <w:r>
              <w:t>-  podmiotowe dla instytucji kultury</w:t>
            </w:r>
          </w:p>
        </w:tc>
        <w:tc>
          <w:tcPr>
            <w:tcW w:w="1845" w:type="dxa"/>
            <w:hideMark/>
          </w:tcPr>
          <w:p w14:paraId="4DEEBC60" w14:textId="77777777" w:rsidR="00B96393" w:rsidRDefault="00B96393" w:rsidP="00303D7C">
            <w:pPr>
              <w:spacing w:line="276" w:lineRule="auto"/>
              <w:jc w:val="right"/>
            </w:pPr>
            <w:r>
              <w:t>1.481.300,00 zł</w:t>
            </w:r>
          </w:p>
        </w:tc>
      </w:tr>
      <w:tr w:rsidR="00B96393" w14:paraId="5CEF8D63" w14:textId="77777777" w:rsidTr="00303D7C">
        <w:trPr>
          <w:trHeight w:val="426"/>
        </w:trPr>
        <w:tc>
          <w:tcPr>
            <w:tcW w:w="6520" w:type="dxa"/>
            <w:hideMark/>
          </w:tcPr>
          <w:p w14:paraId="35DEF2E2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-  podmiotowe dla jednostek spoza sektora fin. publicznych                                                                </w:t>
            </w:r>
          </w:p>
        </w:tc>
        <w:tc>
          <w:tcPr>
            <w:tcW w:w="1845" w:type="dxa"/>
            <w:hideMark/>
          </w:tcPr>
          <w:p w14:paraId="4518A144" w14:textId="77777777" w:rsidR="00B96393" w:rsidRDefault="00B96393" w:rsidP="00303D7C">
            <w:pPr>
              <w:spacing w:line="276" w:lineRule="auto"/>
              <w:jc w:val="right"/>
            </w:pPr>
            <w:r>
              <w:t>30.000,00 zł</w:t>
            </w:r>
          </w:p>
        </w:tc>
      </w:tr>
      <w:tr w:rsidR="00B96393" w14:paraId="234F62D5" w14:textId="77777777" w:rsidTr="00303D7C">
        <w:trPr>
          <w:trHeight w:val="424"/>
        </w:trPr>
        <w:tc>
          <w:tcPr>
            <w:tcW w:w="6520" w:type="dxa"/>
            <w:hideMark/>
          </w:tcPr>
          <w:p w14:paraId="6D0FE714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-   dla stowarzyszeń i organizacji prowadzących działalność     </w:t>
            </w:r>
          </w:p>
          <w:p w14:paraId="1620DB7C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    pożytku publicznego                                                                    </w:t>
            </w:r>
          </w:p>
        </w:tc>
        <w:tc>
          <w:tcPr>
            <w:tcW w:w="1845" w:type="dxa"/>
            <w:hideMark/>
          </w:tcPr>
          <w:p w14:paraId="0590E936" w14:textId="7CA5A20D" w:rsidR="00B96393" w:rsidRDefault="00B96393" w:rsidP="00303D7C">
            <w:pPr>
              <w:spacing w:line="276" w:lineRule="auto"/>
              <w:jc w:val="right"/>
            </w:pPr>
            <w:r>
              <w:t>3</w:t>
            </w:r>
            <w:r w:rsidR="00273458">
              <w:t>81</w:t>
            </w:r>
            <w:r>
              <w:t>.500,00 zł</w:t>
            </w:r>
          </w:p>
        </w:tc>
      </w:tr>
      <w:tr w:rsidR="00B96393" w14:paraId="5251B82E" w14:textId="77777777" w:rsidTr="00303D7C">
        <w:trPr>
          <w:trHeight w:val="429"/>
        </w:trPr>
        <w:tc>
          <w:tcPr>
            <w:tcW w:w="6520" w:type="dxa"/>
            <w:hideMark/>
          </w:tcPr>
          <w:p w14:paraId="378F5148" w14:textId="77777777" w:rsidR="00B96393" w:rsidRDefault="00B96393" w:rsidP="00303D7C">
            <w:pPr>
              <w:spacing w:line="276" w:lineRule="auto"/>
              <w:jc w:val="both"/>
            </w:pPr>
            <w:r>
              <w:lastRenderedPageBreak/>
              <w:t>-   dla spółki wodnej</w:t>
            </w:r>
          </w:p>
        </w:tc>
        <w:tc>
          <w:tcPr>
            <w:tcW w:w="1845" w:type="dxa"/>
            <w:hideMark/>
          </w:tcPr>
          <w:p w14:paraId="102E1113" w14:textId="77777777" w:rsidR="00B96393" w:rsidRDefault="00B96393" w:rsidP="00303D7C">
            <w:pPr>
              <w:spacing w:line="276" w:lineRule="auto"/>
              <w:jc w:val="right"/>
            </w:pPr>
            <w:r>
              <w:t>20.000,00 zł</w:t>
            </w:r>
          </w:p>
        </w:tc>
      </w:tr>
      <w:tr w:rsidR="00B96393" w14:paraId="6CC79F3F" w14:textId="77777777" w:rsidTr="00303D7C">
        <w:trPr>
          <w:trHeight w:val="435"/>
        </w:trPr>
        <w:tc>
          <w:tcPr>
            <w:tcW w:w="6520" w:type="dxa"/>
            <w:hideMark/>
          </w:tcPr>
          <w:p w14:paraId="241391FB" w14:textId="77777777" w:rsidR="00B96393" w:rsidRDefault="00B96393" w:rsidP="00303D7C">
            <w:pPr>
              <w:spacing w:line="276" w:lineRule="auto"/>
              <w:jc w:val="both"/>
            </w:pPr>
            <w:r>
              <w:t>-   przekazane gminie na zadania bieżące</w:t>
            </w:r>
          </w:p>
        </w:tc>
        <w:tc>
          <w:tcPr>
            <w:tcW w:w="1845" w:type="dxa"/>
            <w:hideMark/>
          </w:tcPr>
          <w:p w14:paraId="1DD418C9" w14:textId="77777777" w:rsidR="00B96393" w:rsidRDefault="00B96393" w:rsidP="00303D7C">
            <w:pPr>
              <w:spacing w:line="276" w:lineRule="auto"/>
              <w:jc w:val="right"/>
            </w:pPr>
            <w:r>
              <w:t>107.800,00 zł</w:t>
            </w:r>
          </w:p>
        </w:tc>
      </w:tr>
      <w:tr w:rsidR="00B96393" w14:paraId="0688D01F" w14:textId="77777777" w:rsidTr="00303D7C">
        <w:trPr>
          <w:trHeight w:val="420"/>
        </w:trPr>
        <w:tc>
          <w:tcPr>
            <w:tcW w:w="6520" w:type="dxa"/>
            <w:hideMark/>
          </w:tcPr>
          <w:p w14:paraId="413537FC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-   dla niepublicznej jednostki systemu oświaty                         </w:t>
            </w:r>
          </w:p>
        </w:tc>
        <w:tc>
          <w:tcPr>
            <w:tcW w:w="1845" w:type="dxa"/>
            <w:hideMark/>
          </w:tcPr>
          <w:p w14:paraId="31B1A161" w14:textId="34F028A9" w:rsidR="00B96393" w:rsidRDefault="00A71393" w:rsidP="00303D7C">
            <w:pPr>
              <w:spacing w:line="276" w:lineRule="auto"/>
              <w:jc w:val="right"/>
            </w:pPr>
            <w:r>
              <w:t>1.550.000</w:t>
            </w:r>
            <w:r w:rsidR="00B96393">
              <w:t>,00 zł</w:t>
            </w:r>
          </w:p>
        </w:tc>
      </w:tr>
      <w:tr w:rsidR="00B96393" w14:paraId="47E680CD" w14:textId="77777777" w:rsidTr="00303D7C">
        <w:trPr>
          <w:trHeight w:val="420"/>
        </w:trPr>
        <w:tc>
          <w:tcPr>
            <w:tcW w:w="6520" w:type="dxa"/>
            <w:hideMark/>
          </w:tcPr>
          <w:p w14:paraId="49A4EC7C" w14:textId="77777777" w:rsidR="00B96393" w:rsidRDefault="00B96393" w:rsidP="00303D7C">
            <w:pPr>
              <w:spacing w:line="276" w:lineRule="auto"/>
              <w:jc w:val="both"/>
            </w:pPr>
            <w:r>
              <w:t>-   dla publicznej jednostki systemu oświaty</w:t>
            </w:r>
          </w:p>
        </w:tc>
        <w:tc>
          <w:tcPr>
            <w:tcW w:w="1845" w:type="dxa"/>
            <w:hideMark/>
          </w:tcPr>
          <w:p w14:paraId="571125DD" w14:textId="69FC6ADB" w:rsidR="00B96393" w:rsidRDefault="00A71393" w:rsidP="00303D7C">
            <w:pPr>
              <w:spacing w:line="276" w:lineRule="auto"/>
              <w:jc w:val="right"/>
            </w:pPr>
            <w:r>
              <w:t>800</w:t>
            </w:r>
            <w:r w:rsidR="00B96393">
              <w:t>.000,00 zł</w:t>
            </w:r>
          </w:p>
        </w:tc>
      </w:tr>
      <w:tr w:rsidR="00B96393" w14:paraId="6A48BA4B" w14:textId="77777777" w:rsidTr="00303D7C">
        <w:trPr>
          <w:trHeight w:val="675"/>
        </w:trPr>
        <w:tc>
          <w:tcPr>
            <w:tcW w:w="6520" w:type="dxa"/>
            <w:hideMark/>
          </w:tcPr>
          <w:p w14:paraId="70E8196D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-   dla jednostek spoza sekt. fin. publicznych na dof. prac </w:t>
            </w:r>
          </w:p>
          <w:p w14:paraId="13246C74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     remontowych i konserwatorskich obiektów zabytkowych           </w:t>
            </w:r>
          </w:p>
        </w:tc>
        <w:tc>
          <w:tcPr>
            <w:tcW w:w="1845" w:type="dxa"/>
            <w:hideMark/>
          </w:tcPr>
          <w:p w14:paraId="7761495F" w14:textId="77777777" w:rsidR="00B96393" w:rsidRDefault="00B96393" w:rsidP="00303D7C">
            <w:pPr>
              <w:spacing w:line="276" w:lineRule="auto"/>
              <w:jc w:val="right"/>
            </w:pPr>
            <w:r>
              <w:t>15.000,00 zł</w:t>
            </w:r>
          </w:p>
        </w:tc>
      </w:tr>
      <w:tr w:rsidR="00B96393" w14:paraId="55D7E392" w14:textId="77777777" w:rsidTr="00303D7C">
        <w:trPr>
          <w:trHeight w:val="429"/>
        </w:trPr>
        <w:tc>
          <w:tcPr>
            <w:tcW w:w="6520" w:type="dxa"/>
            <w:hideMark/>
          </w:tcPr>
          <w:p w14:paraId="031FC7F6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-   wpłata na rzecz związku międzygminnego i powiatowo-   </w:t>
            </w:r>
          </w:p>
          <w:p w14:paraId="7546CD61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    gminnego</w:t>
            </w:r>
          </w:p>
        </w:tc>
        <w:tc>
          <w:tcPr>
            <w:tcW w:w="1845" w:type="dxa"/>
            <w:hideMark/>
          </w:tcPr>
          <w:p w14:paraId="3841F81B" w14:textId="77777777" w:rsidR="00B96393" w:rsidRDefault="00B96393" w:rsidP="00303D7C">
            <w:pPr>
              <w:spacing w:line="276" w:lineRule="auto"/>
              <w:jc w:val="right"/>
            </w:pPr>
            <w:r>
              <w:t>410.770,00 zł</w:t>
            </w:r>
          </w:p>
        </w:tc>
      </w:tr>
      <w:tr w:rsidR="00B96393" w14:paraId="31D368D0" w14:textId="77777777" w:rsidTr="00303D7C">
        <w:tc>
          <w:tcPr>
            <w:tcW w:w="6520" w:type="dxa"/>
            <w:hideMark/>
          </w:tcPr>
          <w:p w14:paraId="564247FB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-   na pomoc finansową dla innych jednostek samorządu </w:t>
            </w:r>
          </w:p>
          <w:p w14:paraId="47D05042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    terytorialnego</w:t>
            </w:r>
          </w:p>
        </w:tc>
        <w:tc>
          <w:tcPr>
            <w:tcW w:w="1845" w:type="dxa"/>
            <w:hideMark/>
          </w:tcPr>
          <w:p w14:paraId="1DA3D948" w14:textId="5311BB28" w:rsidR="00B96393" w:rsidRDefault="00B96393" w:rsidP="00303D7C">
            <w:pPr>
              <w:spacing w:line="276" w:lineRule="auto"/>
              <w:jc w:val="right"/>
            </w:pPr>
            <w:r>
              <w:t xml:space="preserve">    376.</w:t>
            </w:r>
            <w:r w:rsidR="00AE56F6">
              <w:t>628</w:t>
            </w:r>
            <w:r>
              <w:t>,00 zł</w:t>
            </w:r>
          </w:p>
        </w:tc>
      </w:tr>
      <w:tr w:rsidR="00B11191" w14:paraId="75787FBD" w14:textId="77777777" w:rsidTr="00303D7C">
        <w:tc>
          <w:tcPr>
            <w:tcW w:w="6520" w:type="dxa"/>
          </w:tcPr>
          <w:p w14:paraId="6743C3B3" w14:textId="1D8F02EA" w:rsidR="00B11191" w:rsidRDefault="00B11191" w:rsidP="00303D7C">
            <w:pPr>
              <w:spacing w:line="276" w:lineRule="auto"/>
              <w:jc w:val="both"/>
            </w:pPr>
            <w:r>
              <w:t xml:space="preserve">e) wydatki realizowane z udziałem środków unijnych                                   </w:t>
            </w:r>
          </w:p>
        </w:tc>
        <w:tc>
          <w:tcPr>
            <w:tcW w:w="1845" w:type="dxa"/>
          </w:tcPr>
          <w:p w14:paraId="2DB78BBC" w14:textId="6DFEABA1" w:rsidR="00B11191" w:rsidRDefault="00F6329C" w:rsidP="00303D7C">
            <w:pPr>
              <w:spacing w:line="276" w:lineRule="auto"/>
              <w:jc w:val="right"/>
            </w:pPr>
            <w:r>
              <w:t>436.088,36</w:t>
            </w:r>
            <w:r w:rsidR="00B11191">
              <w:t xml:space="preserve"> zł</w:t>
            </w:r>
          </w:p>
        </w:tc>
      </w:tr>
      <w:tr w:rsidR="00B96393" w14:paraId="6B9F24C8" w14:textId="77777777" w:rsidTr="00303D7C">
        <w:tc>
          <w:tcPr>
            <w:tcW w:w="6520" w:type="dxa"/>
            <w:hideMark/>
          </w:tcPr>
          <w:p w14:paraId="1668BC3F" w14:textId="24D25E9A" w:rsidR="00B96393" w:rsidRDefault="00B11191" w:rsidP="00303D7C">
            <w:pPr>
              <w:spacing w:line="276" w:lineRule="auto"/>
              <w:jc w:val="both"/>
            </w:pPr>
            <w:r>
              <w:t>f</w:t>
            </w:r>
            <w:r w:rsidR="00B96393">
              <w:t>) wypłaty z tytułu poręczeń i gwarancji</w:t>
            </w:r>
          </w:p>
        </w:tc>
        <w:tc>
          <w:tcPr>
            <w:tcW w:w="1845" w:type="dxa"/>
            <w:hideMark/>
          </w:tcPr>
          <w:p w14:paraId="4B0A77B5" w14:textId="77777777" w:rsidR="00B96393" w:rsidRDefault="00B96393" w:rsidP="00303D7C">
            <w:pPr>
              <w:spacing w:line="276" w:lineRule="auto"/>
              <w:jc w:val="right"/>
            </w:pPr>
            <w:r>
              <w:t>76.500,00 zł</w:t>
            </w:r>
          </w:p>
        </w:tc>
      </w:tr>
      <w:tr w:rsidR="00B96393" w14:paraId="12C4C7A9" w14:textId="77777777" w:rsidTr="00303D7C">
        <w:tc>
          <w:tcPr>
            <w:tcW w:w="6520" w:type="dxa"/>
            <w:hideMark/>
          </w:tcPr>
          <w:p w14:paraId="5352F82D" w14:textId="22071099" w:rsidR="00B96393" w:rsidRDefault="00B11191" w:rsidP="00303D7C">
            <w:pPr>
              <w:spacing w:line="276" w:lineRule="auto"/>
              <w:jc w:val="both"/>
            </w:pPr>
            <w:r>
              <w:t>g</w:t>
            </w:r>
            <w:r w:rsidR="00B96393">
              <w:t xml:space="preserve">) wydatki na obsługę długu                                                                  </w:t>
            </w:r>
          </w:p>
        </w:tc>
        <w:tc>
          <w:tcPr>
            <w:tcW w:w="1845" w:type="dxa"/>
            <w:hideMark/>
          </w:tcPr>
          <w:p w14:paraId="3107C95D" w14:textId="3B4E9D81" w:rsidR="00B96393" w:rsidRDefault="00216E71" w:rsidP="00303D7C">
            <w:pPr>
              <w:spacing w:line="276" w:lineRule="auto"/>
              <w:jc w:val="right"/>
            </w:pPr>
            <w:r>
              <w:t>2.241.260,64</w:t>
            </w:r>
            <w:r w:rsidR="00B96393">
              <w:t xml:space="preserve"> zł</w:t>
            </w:r>
          </w:p>
        </w:tc>
      </w:tr>
    </w:tbl>
    <w:p w14:paraId="222C4DD4" w14:textId="2D94843F" w:rsidR="00B96393" w:rsidRDefault="00B96393" w:rsidP="00B96393">
      <w:pPr>
        <w:spacing w:line="276" w:lineRule="auto"/>
        <w:jc w:val="both"/>
      </w:pPr>
      <w:r>
        <w:t xml:space="preserve">          2) wydatki majątkowe w wysokości  </w:t>
      </w:r>
      <w:r w:rsidR="00BE415E">
        <w:t>5</w:t>
      </w:r>
      <w:r w:rsidR="00273458">
        <w:t>4.460.248,77</w:t>
      </w:r>
      <w:r>
        <w:t xml:space="preserve"> zł, w tym: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387"/>
        <w:gridCol w:w="1838"/>
      </w:tblGrid>
      <w:tr w:rsidR="00B96393" w14:paraId="08E670D6" w14:textId="77777777" w:rsidTr="00B97EB0">
        <w:trPr>
          <w:trHeight w:val="424"/>
        </w:trPr>
        <w:tc>
          <w:tcPr>
            <w:tcW w:w="6387" w:type="dxa"/>
            <w:hideMark/>
          </w:tcPr>
          <w:p w14:paraId="109921DF" w14:textId="369F5197" w:rsidR="00B96393" w:rsidRPr="0048146C" w:rsidRDefault="00B96393" w:rsidP="00303D7C">
            <w:pPr>
              <w:spacing w:line="276" w:lineRule="auto"/>
              <w:jc w:val="both"/>
            </w:pPr>
            <w:r w:rsidRPr="0048146C">
              <w:t>- wydatki inwestycyjne</w:t>
            </w:r>
          </w:p>
        </w:tc>
        <w:tc>
          <w:tcPr>
            <w:tcW w:w="1838" w:type="dxa"/>
            <w:hideMark/>
          </w:tcPr>
          <w:p w14:paraId="5DB52201" w14:textId="129B3AD3" w:rsidR="00B96393" w:rsidRPr="0048146C" w:rsidRDefault="00273458" w:rsidP="00303D7C">
            <w:pPr>
              <w:spacing w:line="276" w:lineRule="auto"/>
              <w:jc w:val="right"/>
            </w:pPr>
            <w:r>
              <w:t>52.928.148,77</w:t>
            </w:r>
            <w:r w:rsidR="00B96393" w:rsidRPr="0048146C">
              <w:t xml:space="preserve"> zł</w:t>
            </w:r>
          </w:p>
        </w:tc>
      </w:tr>
      <w:tr w:rsidR="00B96393" w14:paraId="26083BDA" w14:textId="77777777" w:rsidTr="00B97EB0">
        <w:trPr>
          <w:trHeight w:val="435"/>
        </w:trPr>
        <w:tc>
          <w:tcPr>
            <w:tcW w:w="6387" w:type="dxa"/>
            <w:hideMark/>
          </w:tcPr>
          <w:p w14:paraId="0B836782" w14:textId="77777777" w:rsidR="00B96393" w:rsidRPr="0048146C" w:rsidRDefault="00B96393" w:rsidP="00303D7C">
            <w:pPr>
              <w:spacing w:line="276" w:lineRule="auto"/>
              <w:jc w:val="both"/>
            </w:pPr>
            <w:r w:rsidRPr="0048146C">
              <w:t xml:space="preserve">- wydatki na </w:t>
            </w:r>
            <w:r w:rsidRPr="0048146C">
              <w:rPr>
                <w:shd w:val="clear" w:color="auto" w:fill="FFFFFF"/>
              </w:rPr>
              <w:t>wniesienie wkładów do spółek prawa handlowego</w:t>
            </w:r>
          </w:p>
        </w:tc>
        <w:tc>
          <w:tcPr>
            <w:tcW w:w="1838" w:type="dxa"/>
            <w:hideMark/>
          </w:tcPr>
          <w:p w14:paraId="4B26AEAF" w14:textId="77777777" w:rsidR="00B96393" w:rsidRPr="0048146C" w:rsidRDefault="00B96393" w:rsidP="00303D7C">
            <w:pPr>
              <w:spacing w:line="276" w:lineRule="auto"/>
              <w:jc w:val="right"/>
            </w:pPr>
            <w:r w:rsidRPr="0048146C">
              <w:t>1.532.100,00 zł.</w:t>
            </w:r>
          </w:p>
        </w:tc>
      </w:tr>
    </w:tbl>
    <w:p w14:paraId="53B64AF3" w14:textId="24ECF097" w:rsidR="000859BD" w:rsidRPr="00232F84" w:rsidRDefault="00B96393" w:rsidP="00881417">
      <w:pPr>
        <w:spacing w:line="276" w:lineRule="auto"/>
        <w:ind w:firstLine="360"/>
        <w:jc w:val="both"/>
      </w:pPr>
      <w:r>
        <w:t>Wydatki majątkowe określone zostały w załączniku nr 3</w:t>
      </w:r>
      <w:r w:rsidR="000859BD" w:rsidRPr="00B96393">
        <w:t>.”</w:t>
      </w:r>
    </w:p>
    <w:p w14:paraId="604D9EA0" w14:textId="75AD40A6" w:rsidR="00613D0F" w:rsidRDefault="00866EC3" w:rsidP="00613D0F">
      <w:pPr>
        <w:ind w:firstLine="360"/>
      </w:pPr>
      <w:r w:rsidRPr="00773CAE">
        <w:t xml:space="preserve">- </w:t>
      </w:r>
      <w:r w:rsidR="006478BE">
        <w:t xml:space="preserve">w </w:t>
      </w:r>
      <w:r w:rsidR="002B4844">
        <w:t>załącznik</w:t>
      </w:r>
      <w:r w:rsidR="00EE75BE">
        <w:t>u</w:t>
      </w:r>
      <w:r w:rsidR="002B4844">
        <w:t xml:space="preserve"> nr 2 do uchwały budżetowej </w:t>
      </w:r>
      <w:r w:rsidR="006478BE">
        <w:t>wprowadza się</w:t>
      </w:r>
      <w:r w:rsidR="002B4844">
        <w:t xml:space="preserve"> zmi</w:t>
      </w:r>
      <w:r w:rsidR="006478BE">
        <w:t>any</w:t>
      </w:r>
      <w:r w:rsidR="002B4844">
        <w:t xml:space="preserve"> </w:t>
      </w:r>
      <w:r w:rsidRPr="00773CAE">
        <w:t>zgodnie z</w:t>
      </w:r>
      <w:r w:rsidR="00613D0F">
        <w:t xml:space="preserve"> za</w:t>
      </w:r>
      <w:r w:rsidRPr="00773CAE">
        <w:t xml:space="preserve">łącznikiem </w:t>
      </w:r>
      <w:r w:rsidR="00613D0F">
        <w:t xml:space="preserve">  </w:t>
      </w:r>
    </w:p>
    <w:p w14:paraId="50E0DBFF" w14:textId="345D07D6" w:rsidR="00866EC3" w:rsidRPr="00773CAE" w:rsidRDefault="00613D0F" w:rsidP="00613D0F">
      <w:pPr>
        <w:ind w:firstLine="360"/>
      </w:pPr>
      <w:r>
        <w:t xml:space="preserve">   </w:t>
      </w:r>
      <w:r w:rsidR="00866EC3" w:rsidRPr="00773CAE">
        <w:t xml:space="preserve">nr </w:t>
      </w:r>
      <w:r w:rsidR="00861BB3" w:rsidRPr="00773CAE">
        <w:t>2</w:t>
      </w:r>
      <w:r w:rsidR="006478BE">
        <w:t xml:space="preserve"> </w:t>
      </w:r>
      <w:r w:rsidR="00866EC3" w:rsidRPr="00773CAE">
        <w:t>do</w:t>
      </w:r>
      <w:r w:rsidR="002B4844">
        <w:t xml:space="preserve"> ninie</w:t>
      </w:r>
      <w:r w:rsidR="00866EC3" w:rsidRPr="00773CAE">
        <w:t>jszej uchwały;</w:t>
      </w:r>
    </w:p>
    <w:p w14:paraId="26F360A2" w14:textId="77777777" w:rsidR="00613D0F" w:rsidRDefault="00613D0F" w:rsidP="00613D0F">
      <w:r>
        <w:t xml:space="preserve">      </w:t>
      </w:r>
      <w:r w:rsidR="002B4844">
        <w:t xml:space="preserve"> - załącznik nr 3 do uchwały budżetowej otrzymuje brzmienie zgodnie </w:t>
      </w:r>
      <w:r w:rsidR="002B4844" w:rsidRPr="00773CAE">
        <w:t xml:space="preserve">z załącznikiem </w:t>
      </w:r>
      <w:r w:rsidR="002B4844">
        <w:t xml:space="preserve"> </w:t>
      </w:r>
      <w:r w:rsidR="002B4844" w:rsidRPr="00773CAE">
        <w:t xml:space="preserve">nr 3 </w:t>
      </w:r>
      <w:r>
        <w:t xml:space="preserve"> </w:t>
      </w:r>
    </w:p>
    <w:p w14:paraId="03958174" w14:textId="7729F055" w:rsidR="002B4844" w:rsidRDefault="00613D0F" w:rsidP="00613D0F">
      <w:r>
        <w:t xml:space="preserve">         </w:t>
      </w:r>
      <w:r w:rsidR="002B4844" w:rsidRPr="00773CAE">
        <w:t xml:space="preserve">do niniejszej </w:t>
      </w:r>
      <w:r w:rsidR="002B4844">
        <w:t>uchwały;</w:t>
      </w:r>
    </w:p>
    <w:p w14:paraId="0441EC9C" w14:textId="77777777" w:rsidR="007B459B" w:rsidRDefault="007B459B" w:rsidP="00613D0F"/>
    <w:p w14:paraId="6883DA55" w14:textId="77777777" w:rsidR="005A1256" w:rsidRDefault="005A1256" w:rsidP="005A1256">
      <w:pPr>
        <w:pStyle w:val="Akapitzlist"/>
        <w:numPr>
          <w:ilvl w:val="0"/>
          <w:numId w:val="1"/>
        </w:numPr>
      </w:pPr>
      <w:r w:rsidRPr="00125CDC">
        <w:rPr>
          <w:rFonts w:cs="Arial"/>
        </w:rPr>
        <w:t xml:space="preserve">§ </w:t>
      </w:r>
      <w:r>
        <w:rPr>
          <w:rFonts w:cs="Arial"/>
        </w:rPr>
        <w:t>7</w:t>
      </w:r>
      <w:r w:rsidRPr="00125CDC">
        <w:t xml:space="preserve"> uchwały otrzymuje brzmienie</w:t>
      </w:r>
      <w:r>
        <w:t>:</w:t>
      </w:r>
    </w:p>
    <w:p w14:paraId="255BE904" w14:textId="77777777" w:rsidR="005A1256" w:rsidRDefault="005A1256" w:rsidP="005A1256">
      <w:pPr>
        <w:ind w:firstLine="360"/>
      </w:pPr>
    </w:p>
    <w:p w14:paraId="5206F4C6" w14:textId="77777777" w:rsidR="005A1256" w:rsidRDefault="005A1256" w:rsidP="005A1256">
      <w:pPr>
        <w:spacing w:line="276" w:lineRule="auto"/>
        <w:ind w:firstLine="360"/>
      </w:pPr>
      <w:r>
        <w:rPr>
          <w:b/>
          <w:bCs/>
        </w:rPr>
        <w:t xml:space="preserve">„§ 7. </w:t>
      </w:r>
      <w:r>
        <w:t xml:space="preserve">Ustala się dochody i wydatki związane z realizacją zadań bieżących z zakresu </w:t>
      </w:r>
    </w:p>
    <w:p w14:paraId="6FE94437" w14:textId="77777777" w:rsidR="005A1256" w:rsidRDefault="005A1256" w:rsidP="005A1256">
      <w:pPr>
        <w:spacing w:line="276" w:lineRule="auto"/>
      </w:pPr>
      <w:r>
        <w:t xml:space="preserve">         administracji rządowej oraz innych zadań zleconych gminie ustawami:</w:t>
      </w:r>
    </w:p>
    <w:p w14:paraId="62EAEE96" w14:textId="5FA04B0E" w:rsidR="005A1256" w:rsidRDefault="005A1256" w:rsidP="005A1256">
      <w:pPr>
        <w:spacing w:line="276" w:lineRule="auto"/>
      </w:pPr>
      <w:r>
        <w:tab/>
      </w:r>
      <w:r>
        <w:tab/>
      </w:r>
      <w:r>
        <w:tab/>
        <w:t xml:space="preserve">dochody </w:t>
      </w:r>
      <w:r>
        <w:tab/>
        <w:t>:</w:t>
      </w:r>
      <w:r>
        <w:tab/>
      </w:r>
      <w:r w:rsidR="00273458">
        <w:t>6.206.174,50</w:t>
      </w:r>
      <w:r>
        <w:t xml:space="preserve"> zł</w:t>
      </w:r>
    </w:p>
    <w:p w14:paraId="69CFCD07" w14:textId="19A89C4D" w:rsidR="005A1256" w:rsidRDefault="005A1256" w:rsidP="005A1256">
      <w:pPr>
        <w:spacing w:line="276" w:lineRule="auto"/>
      </w:pPr>
      <w:r>
        <w:tab/>
      </w:r>
      <w:r>
        <w:tab/>
      </w:r>
      <w:r>
        <w:tab/>
        <w:t>wydatki</w:t>
      </w:r>
      <w:r>
        <w:tab/>
        <w:t xml:space="preserve">:           </w:t>
      </w:r>
      <w:r w:rsidR="00273458">
        <w:t>6.206.174,50</w:t>
      </w:r>
      <w:r>
        <w:t xml:space="preserve"> zł</w:t>
      </w:r>
    </w:p>
    <w:p w14:paraId="63F96BE5" w14:textId="77777777" w:rsidR="005A1256" w:rsidRDefault="005A1256" w:rsidP="005A1256">
      <w:pPr>
        <w:spacing w:line="276" w:lineRule="auto"/>
        <w:ind w:firstLine="708"/>
      </w:pPr>
      <w:r>
        <w:t>- zgodnie z załącznikiem nr 6 i 7”</w:t>
      </w:r>
    </w:p>
    <w:p w14:paraId="72AD0EAC" w14:textId="77777777" w:rsidR="005A1256" w:rsidRDefault="005A1256" w:rsidP="005A1256">
      <w:pPr>
        <w:spacing w:line="276" w:lineRule="auto"/>
        <w:ind w:firstLine="708"/>
      </w:pPr>
    </w:p>
    <w:p w14:paraId="7418DE8F" w14:textId="77777777" w:rsidR="005A1256" w:rsidRDefault="005A1256" w:rsidP="005A1256">
      <w:pPr>
        <w:ind w:firstLine="360"/>
      </w:pPr>
      <w:r>
        <w:t xml:space="preserve">- w załączniku nr 6 do uchwały budżetowej wprowadza się zmiany </w:t>
      </w:r>
      <w:r w:rsidRPr="00E03379">
        <w:t>zgodnie z załącznikiem</w:t>
      </w:r>
      <w:r>
        <w:t xml:space="preserve">    </w:t>
      </w:r>
    </w:p>
    <w:p w14:paraId="791EFA5F" w14:textId="1EEBB3E5" w:rsidR="005A1256" w:rsidRDefault="005A1256" w:rsidP="005A1256">
      <w:pPr>
        <w:ind w:firstLine="360"/>
      </w:pPr>
      <w:r>
        <w:t xml:space="preserve">  </w:t>
      </w:r>
      <w:r w:rsidRPr="00E03379">
        <w:t xml:space="preserve">nr </w:t>
      </w:r>
      <w:r>
        <w:t>4</w:t>
      </w:r>
      <w:r w:rsidRPr="00E03379">
        <w:t xml:space="preserve"> </w:t>
      </w:r>
      <w:r>
        <w:t xml:space="preserve"> </w:t>
      </w:r>
      <w:r w:rsidRPr="00E03379">
        <w:t>do niniejszej uchwały</w:t>
      </w:r>
      <w:r>
        <w:t>;</w:t>
      </w:r>
    </w:p>
    <w:p w14:paraId="34781A67" w14:textId="150F1E55" w:rsidR="005A1256" w:rsidRDefault="005A1256" w:rsidP="005A1256">
      <w:pPr>
        <w:ind w:firstLine="360"/>
      </w:pPr>
      <w:r w:rsidRPr="00E03379">
        <w:t xml:space="preserve">- </w:t>
      </w:r>
      <w:r>
        <w:t xml:space="preserve">w załączniku nr </w:t>
      </w:r>
      <w:r w:rsidR="00273458">
        <w:t>7</w:t>
      </w:r>
      <w:r>
        <w:t xml:space="preserve"> do uchwały budżetowej wprowadza się zmiany </w:t>
      </w:r>
      <w:r w:rsidRPr="00E03379">
        <w:t>zgodnie z załącznikiem</w:t>
      </w:r>
      <w:r>
        <w:t xml:space="preserve">    </w:t>
      </w:r>
    </w:p>
    <w:p w14:paraId="7E99C00D" w14:textId="28D99E2F" w:rsidR="005A1256" w:rsidRDefault="005A1256" w:rsidP="005A1256">
      <w:pPr>
        <w:ind w:firstLine="360"/>
      </w:pPr>
      <w:r>
        <w:t xml:space="preserve">  </w:t>
      </w:r>
      <w:r w:rsidRPr="00E03379">
        <w:t xml:space="preserve">nr </w:t>
      </w:r>
      <w:r w:rsidR="00273458">
        <w:t>5</w:t>
      </w:r>
      <w:r w:rsidRPr="00E03379">
        <w:t xml:space="preserve"> do niniejszej uchwały</w:t>
      </w:r>
      <w:r>
        <w:t>;</w:t>
      </w:r>
    </w:p>
    <w:p w14:paraId="31D8F224" w14:textId="77777777" w:rsidR="007909F7" w:rsidRPr="00A619CB" w:rsidRDefault="007909F7" w:rsidP="00881417">
      <w:pPr>
        <w:ind w:firstLine="360"/>
        <w:rPr>
          <w:highlight w:val="yellow"/>
        </w:rPr>
      </w:pPr>
    </w:p>
    <w:p w14:paraId="293BBE23" w14:textId="77777777" w:rsidR="007909F7" w:rsidRPr="00273458" w:rsidRDefault="007909F7" w:rsidP="007909F7">
      <w:pPr>
        <w:pStyle w:val="Akapitzlist"/>
        <w:numPr>
          <w:ilvl w:val="0"/>
          <w:numId w:val="1"/>
        </w:numPr>
      </w:pPr>
      <w:r w:rsidRPr="00273458">
        <w:rPr>
          <w:rFonts w:cs="Arial"/>
        </w:rPr>
        <w:t>§ 8</w:t>
      </w:r>
      <w:r w:rsidRPr="00273458">
        <w:t xml:space="preserve"> uchwały otrzymuje brzmienie:</w:t>
      </w:r>
    </w:p>
    <w:p w14:paraId="73F9FAF6" w14:textId="77777777" w:rsidR="007909F7" w:rsidRPr="00273458" w:rsidRDefault="007909F7" w:rsidP="007909F7"/>
    <w:p w14:paraId="581D9CB0" w14:textId="77777777" w:rsidR="007909F7" w:rsidRPr="00273458" w:rsidRDefault="007909F7" w:rsidP="007909F7">
      <w:pPr>
        <w:spacing w:line="276" w:lineRule="auto"/>
        <w:ind w:firstLine="360"/>
        <w:rPr>
          <w:bCs/>
        </w:rPr>
      </w:pPr>
      <w:r w:rsidRPr="00273458">
        <w:rPr>
          <w:b/>
          <w:bCs/>
        </w:rPr>
        <w:t xml:space="preserve">„§ 8. </w:t>
      </w:r>
      <w:r w:rsidRPr="00273458">
        <w:rPr>
          <w:bCs/>
        </w:rPr>
        <w:t>Ustala się zestawienie planowanych kwot dotacji udzielanych z budżetu gminy:</w:t>
      </w:r>
    </w:p>
    <w:p w14:paraId="0310E661" w14:textId="77777777" w:rsidR="007909F7" w:rsidRPr="00273458" w:rsidRDefault="007909F7" w:rsidP="007909F7">
      <w:pPr>
        <w:numPr>
          <w:ilvl w:val="0"/>
          <w:numId w:val="38"/>
        </w:numPr>
        <w:spacing w:line="276" w:lineRule="auto"/>
      </w:pPr>
      <w:r w:rsidRPr="00273458">
        <w:t>dotacje dla jednostek sektora finansów publicznych w kwocie 3.028.084,00 zł,</w:t>
      </w:r>
    </w:p>
    <w:p w14:paraId="3A62D3EE" w14:textId="3BA52355" w:rsidR="007909F7" w:rsidRPr="00273458" w:rsidRDefault="007909F7" w:rsidP="007909F7">
      <w:pPr>
        <w:numPr>
          <w:ilvl w:val="0"/>
          <w:numId w:val="38"/>
        </w:numPr>
        <w:spacing w:line="276" w:lineRule="auto"/>
      </w:pPr>
      <w:r w:rsidRPr="00273458">
        <w:t xml:space="preserve">dotacje dla jednostek spoza sektora finansów publicznych w kwocie </w:t>
      </w:r>
      <w:r w:rsidR="004E1A09" w:rsidRPr="00273458">
        <w:t>5.</w:t>
      </w:r>
      <w:r w:rsidR="00273458" w:rsidRPr="00273458">
        <w:t>948</w:t>
      </w:r>
      <w:r w:rsidRPr="00273458">
        <w:t>.299,14 zł</w:t>
      </w:r>
    </w:p>
    <w:p w14:paraId="7C69303F" w14:textId="77777777" w:rsidR="007909F7" w:rsidRPr="00273458" w:rsidRDefault="007909F7" w:rsidP="007909F7">
      <w:pPr>
        <w:spacing w:line="276" w:lineRule="auto"/>
        <w:ind w:firstLine="708"/>
      </w:pPr>
      <w:r w:rsidRPr="00273458">
        <w:t>- zgodnie z załącznikiem nr 8”</w:t>
      </w:r>
    </w:p>
    <w:p w14:paraId="6A6CC91C" w14:textId="77777777" w:rsidR="007909F7" w:rsidRPr="00273458" w:rsidRDefault="007909F7" w:rsidP="007909F7"/>
    <w:p w14:paraId="6A6C2A7C" w14:textId="733A8DF9" w:rsidR="007909F7" w:rsidRPr="00273458" w:rsidRDefault="007909F7" w:rsidP="007909F7">
      <w:pPr>
        <w:ind w:firstLine="360"/>
      </w:pPr>
      <w:r w:rsidRPr="00273458">
        <w:t xml:space="preserve">- załącznik nr 8 do uchwały budżetowej otrzymuje brzmienie zgodnie z załącznikiem nr </w:t>
      </w:r>
      <w:r w:rsidR="005A1256" w:rsidRPr="00273458">
        <w:t>6</w:t>
      </w:r>
      <w:r w:rsidRPr="00273458">
        <w:t xml:space="preserve">  </w:t>
      </w:r>
    </w:p>
    <w:p w14:paraId="52A6C5CA" w14:textId="77777777" w:rsidR="007909F7" w:rsidRPr="00273458" w:rsidRDefault="007909F7" w:rsidP="007909F7">
      <w:pPr>
        <w:ind w:firstLine="360"/>
      </w:pPr>
      <w:r w:rsidRPr="00273458">
        <w:t xml:space="preserve">   do niniejszej uchwały;</w:t>
      </w:r>
    </w:p>
    <w:p w14:paraId="12CBA313" w14:textId="77777777" w:rsidR="007909F7" w:rsidRDefault="007909F7" w:rsidP="00881417">
      <w:pPr>
        <w:ind w:firstLine="360"/>
        <w:rPr>
          <w:highlight w:val="yellow"/>
        </w:rPr>
      </w:pPr>
    </w:p>
    <w:p w14:paraId="2FA7C4B9" w14:textId="77777777" w:rsidR="00582D26" w:rsidRPr="00A619CB" w:rsidRDefault="00582D26" w:rsidP="00881417">
      <w:pPr>
        <w:ind w:firstLine="360"/>
        <w:rPr>
          <w:highlight w:val="yellow"/>
        </w:rPr>
      </w:pPr>
    </w:p>
    <w:p w14:paraId="1C47B99D" w14:textId="066B4285" w:rsidR="00550A66" w:rsidRPr="005A1256" w:rsidRDefault="00550A66" w:rsidP="00BE52BF">
      <w:pPr>
        <w:pStyle w:val="Akapitzlist"/>
        <w:numPr>
          <w:ilvl w:val="0"/>
          <w:numId w:val="1"/>
        </w:numPr>
      </w:pPr>
      <w:r w:rsidRPr="005A1256">
        <w:rPr>
          <w:rFonts w:cs="Arial"/>
        </w:rPr>
        <w:lastRenderedPageBreak/>
        <w:t>§ 1</w:t>
      </w:r>
      <w:r w:rsidR="005A1256" w:rsidRPr="005A1256">
        <w:rPr>
          <w:rFonts w:cs="Arial"/>
        </w:rPr>
        <w:t>2</w:t>
      </w:r>
      <w:r w:rsidRPr="005A1256">
        <w:t xml:space="preserve"> uchwały otrzymuje brzmienie:</w:t>
      </w:r>
    </w:p>
    <w:p w14:paraId="495A0A03" w14:textId="77777777" w:rsidR="00550A66" w:rsidRPr="005A1256" w:rsidRDefault="00550A66" w:rsidP="00BE52BF"/>
    <w:p w14:paraId="44559E02" w14:textId="04C1AEA9" w:rsidR="005A1256" w:rsidRPr="005A1256" w:rsidRDefault="005A1256" w:rsidP="005A1256">
      <w:pPr>
        <w:spacing w:line="276" w:lineRule="auto"/>
        <w:ind w:firstLine="360"/>
        <w:rPr>
          <w:bCs/>
        </w:rPr>
      </w:pPr>
      <w:r w:rsidRPr="005A1256">
        <w:rPr>
          <w:b/>
          <w:bCs/>
        </w:rPr>
        <w:t xml:space="preserve">„§ 12. 1.  </w:t>
      </w:r>
      <w:r w:rsidRPr="005A1256">
        <w:rPr>
          <w:bCs/>
        </w:rPr>
        <w:t>Jednostki pomocnicze prowadzą gospodarkę finansową w ramach budżetu.</w:t>
      </w:r>
    </w:p>
    <w:p w14:paraId="239B7D22" w14:textId="77777777" w:rsidR="005A1256" w:rsidRPr="005A1256" w:rsidRDefault="005A1256" w:rsidP="005A1256">
      <w:pPr>
        <w:spacing w:line="276" w:lineRule="auto"/>
      </w:pPr>
      <w:r w:rsidRPr="005A1256">
        <w:t xml:space="preserve">         </w:t>
      </w:r>
      <w:r w:rsidRPr="005A1256">
        <w:rPr>
          <w:b/>
        </w:rPr>
        <w:t xml:space="preserve">2.  </w:t>
      </w:r>
      <w:r w:rsidRPr="005A1256">
        <w:t xml:space="preserve">Ustala się fundusz sołecki w formie zestawienia wydatków z podziałem kwot oraz  </w:t>
      </w:r>
    </w:p>
    <w:p w14:paraId="1F1C42FE" w14:textId="77777777" w:rsidR="005A1256" w:rsidRPr="005A1256" w:rsidRDefault="005A1256" w:rsidP="005A1256">
      <w:pPr>
        <w:spacing w:line="276" w:lineRule="auto"/>
      </w:pPr>
      <w:r w:rsidRPr="005A1256">
        <w:t xml:space="preserve">             określeniem przedsięwzięć do realizacji dla poszczególnych sołectw</w:t>
      </w:r>
    </w:p>
    <w:p w14:paraId="0ADC5F03" w14:textId="15562A37" w:rsidR="004952BA" w:rsidRPr="005A1256" w:rsidRDefault="005A1256" w:rsidP="005A1256">
      <w:pPr>
        <w:spacing w:line="276" w:lineRule="auto"/>
      </w:pPr>
      <w:r w:rsidRPr="005A1256">
        <w:tab/>
        <w:t>- zgodnie z załącznikiem nr 12.</w:t>
      </w:r>
      <w:r w:rsidR="004952BA" w:rsidRPr="005A1256">
        <w:t>”.</w:t>
      </w:r>
    </w:p>
    <w:p w14:paraId="051AEC21" w14:textId="43359BC7" w:rsidR="00550A66" w:rsidRPr="005A1256" w:rsidRDefault="00550A66" w:rsidP="00BE52BF">
      <w:pPr>
        <w:spacing w:line="276" w:lineRule="auto"/>
        <w:ind w:firstLine="708"/>
      </w:pPr>
    </w:p>
    <w:p w14:paraId="06C02389" w14:textId="5B1CA19B" w:rsidR="00550A66" w:rsidRPr="005A1256" w:rsidRDefault="00550A66" w:rsidP="00BE52BF">
      <w:pPr>
        <w:ind w:firstLine="360"/>
      </w:pPr>
      <w:r w:rsidRPr="005A1256">
        <w:t>- załącznik nr 1</w:t>
      </w:r>
      <w:r w:rsidR="005A1256" w:rsidRPr="005A1256">
        <w:t>2</w:t>
      </w:r>
      <w:r w:rsidRPr="005A1256">
        <w:t xml:space="preserve"> do uchwały budżetowej otrzymuje brzmienie zgodnie z załącznikiem nr </w:t>
      </w:r>
      <w:r w:rsidR="005A1256">
        <w:t>7</w:t>
      </w:r>
      <w:r w:rsidRPr="005A1256">
        <w:t xml:space="preserve">  </w:t>
      </w:r>
    </w:p>
    <w:p w14:paraId="141FEB34" w14:textId="59C0E9F7" w:rsidR="00550A66" w:rsidRPr="005A1256" w:rsidRDefault="00550A66" w:rsidP="00BE52BF">
      <w:pPr>
        <w:ind w:firstLine="360"/>
      </w:pPr>
      <w:r w:rsidRPr="005A1256">
        <w:t xml:space="preserve">   do niniejszej uchwały</w:t>
      </w:r>
      <w:r w:rsidR="004952BA" w:rsidRPr="005A1256">
        <w:t>;</w:t>
      </w:r>
    </w:p>
    <w:p w14:paraId="5AFBF707" w14:textId="77777777" w:rsidR="00A073DF" w:rsidRPr="007B0EA5" w:rsidRDefault="00A073DF" w:rsidP="00BE52BF">
      <w:pPr>
        <w:ind w:firstLine="360"/>
      </w:pPr>
    </w:p>
    <w:p w14:paraId="78E905FA" w14:textId="77777777" w:rsidR="00A073DF" w:rsidRPr="007B0EA5" w:rsidRDefault="00A073DF" w:rsidP="00A073DF">
      <w:pPr>
        <w:pStyle w:val="Akapitzlist"/>
        <w:numPr>
          <w:ilvl w:val="0"/>
          <w:numId w:val="1"/>
        </w:numPr>
      </w:pPr>
      <w:r w:rsidRPr="007B0EA5">
        <w:rPr>
          <w:rFonts w:cs="Arial"/>
        </w:rPr>
        <w:t>§ 11</w:t>
      </w:r>
      <w:r w:rsidRPr="007B0EA5">
        <w:t xml:space="preserve"> uchwały otrzymuje brzmienie:</w:t>
      </w:r>
    </w:p>
    <w:p w14:paraId="3E8FF1DC" w14:textId="77777777" w:rsidR="00A073DF" w:rsidRPr="007B0EA5" w:rsidRDefault="00A073DF" w:rsidP="00BE52BF">
      <w:pPr>
        <w:ind w:firstLine="360"/>
      </w:pPr>
    </w:p>
    <w:p w14:paraId="0978036D" w14:textId="0877DE78" w:rsidR="00A073DF" w:rsidRPr="007B0EA5" w:rsidRDefault="00A073DF" w:rsidP="00A073DF">
      <w:pPr>
        <w:ind w:left="708" w:hanging="348"/>
        <w:jc w:val="both"/>
      </w:pPr>
      <w:r w:rsidRPr="007B0EA5">
        <w:rPr>
          <w:b/>
          <w:bCs/>
        </w:rPr>
        <w:t xml:space="preserve">„§ 14. </w:t>
      </w:r>
      <w:r w:rsidRPr="007B0EA5">
        <w:t xml:space="preserve">Ustala się dochody i wydatki z Funduszu Pomocy związane z realizacją zadań na rzecz pomocy Ukrainie w związku z konfliktem zbrojnym w tym państwie: </w:t>
      </w:r>
    </w:p>
    <w:p w14:paraId="5C283427" w14:textId="65E6AC40" w:rsidR="00A073DF" w:rsidRPr="007B0EA5" w:rsidRDefault="00A073DF" w:rsidP="00A073DF">
      <w:pPr>
        <w:spacing w:line="276" w:lineRule="auto"/>
        <w:ind w:left="1984" w:firstLine="140"/>
      </w:pPr>
      <w:r w:rsidRPr="007B0EA5">
        <w:t xml:space="preserve">dochody </w:t>
      </w:r>
      <w:r w:rsidRPr="007B0EA5">
        <w:tab/>
        <w:t>:</w:t>
      </w:r>
      <w:r w:rsidRPr="007B0EA5">
        <w:tab/>
      </w:r>
      <w:r w:rsidR="00273458" w:rsidRPr="007B0EA5">
        <w:t>226.952,00</w:t>
      </w:r>
      <w:r w:rsidRPr="007B0EA5">
        <w:t xml:space="preserve"> zł</w:t>
      </w:r>
    </w:p>
    <w:p w14:paraId="0D65A7EB" w14:textId="68BA3802" w:rsidR="00A073DF" w:rsidRPr="007B0EA5" w:rsidRDefault="00A073DF" w:rsidP="00A073DF">
      <w:pPr>
        <w:spacing w:line="276" w:lineRule="auto"/>
        <w:ind w:left="568"/>
      </w:pPr>
      <w:r w:rsidRPr="007B0EA5">
        <w:tab/>
      </w:r>
      <w:r w:rsidRPr="007B0EA5">
        <w:tab/>
      </w:r>
      <w:r w:rsidRPr="007B0EA5">
        <w:tab/>
        <w:t>wydatki</w:t>
      </w:r>
      <w:r w:rsidRPr="007B0EA5">
        <w:tab/>
        <w:t xml:space="preserve">:        </w:t>
      </w:r>
      <w:r w:rsidR="006B7BD1" w:rsidRPr="007B0EA5">
        <w:t xml:space="preserve"> </w:t>
      </w:r>
      <w:r w:rsidRPr="007B0EA5">
        <w:t xml:space="preserve">  </w:t>
      </w:r>
      <w:r w:rsidR="006B7BD1" w:rsidRPr="007B0EA5">
        <w:t>159.027,71</w:t>
      </w:r>
      <w:r w:rsidR="00CB3948" w:rsidRPr="007B0EA5">
        <w:t xml:space="preserve"> </w:t>
      </w:r>
      <w:r w:rsidRPr="007B0EA5">
        <w:t>zł</w:t>
      </w:r>
    </w:p>
    <w:p w14:paraId="0FE79D7E" w14:textId="77777777" w:rsidR="00A073DF" w:rsidRPr="007B0EA5" w:rsidRDefault="00A073DF" w:rsidP="00A073DF">
      <w:pPr>
        <w:spacing w:line="276" w:lineRule="auto"/>
        <w:ind w:left="568"/>
      </w:pPr>
    </w:p>
    <w:p w14:paraId="4391AA50" w14:textId="3BC09C48" w:rsidR="00A073DF" w:rsidRPr="005A1256" w:rsidRDefault="00A073DF" w:rsidP="00A073DF">
      <w:pPr>
        <w:spacing w:line="276" w:lineRule="auto"/>
        <w:ind w:firstLine="708"/>
      </w:pPr>
      <w:r w:rsidRPr="007B0EA5">
        <w:t>- zgodnie z załącznikiem nr 14.”</w:t>
      </w:r>
    </w:p>
    <w:p w14:paraId="532D3C88" w14:textId="77777777" w:rsidR="00A073DF" w:rsidRPr="005A1256" w:rsidRDefault="00A073DF" w:rsidP="00BE52BF">
      <w:pPr>
        <w:ind w:firstLine="360"/>
      </w:pPr>
    </w:p>
    <w:p w14:paraId="74BB1483" w14:textId="334E82CA" w:rsidR="00A073DF" w:rsidRPr="005A1256" w:rsidRDefault="00A073DF" w:rsidP="00A073DF">
      <w:pPr>
        <w:ind w:firstLine="360"/>
      </w:pPr>
      <w:r w:rsidRPr="005A1256">
        <w:t xml:space="preserve">- załącznik nr 14 do uchwały budżetowej otrzymuje brzmienie zgodnie z załącznikiem nr 8  </w:t>
      </w:r>
    </w:p>
    <w:p w14:paraId="480ED35C" w14:textId="77777777" w:rsidR="00A073DF" w:rsidRDefault="00A073DF" w:rsidP="00A073DF">
      <w:pPr>
        <w:ind w:firstLine="360"/>
      </w:pPr>
      <w:r w:rsidRPr="005A1256">
        <w:t xml:space="preserve">   do niniejszej uchwały;</w:t>
      </w:r>
    </w:p>
    <w:p w14:paraId="01397F18" w14:textId="77777777" w:rsidR="00A073DF" w:rsidRDefault="00A073DF" w:rsidP="00A073DF">
      <w:pPr>
        <w:ind w:firstLine="360"/>
      </w:pPr>
    </w:p>
    <w:p w14:paraId="63AC0D3D" w14:textId="77777777" w:rsidR="001B48A3" w:rsidRDefault="001B48A3" w:rsidP="00BE52BF">
      <w:pPr>
        <w:ind w:firstLine="360"/>
      </w:pPr>
    </w:p>
    <w:p w14:paraId="23C7FD10" w14:textId="77777777" w:rsidR="00647FED" w:rsidRPr="009801BB" w:rsidRDefault="00647FED" w:rsidP="00BE52BF">
      <w:pPr>
        <w:jc w:val="both"/>
      </w:pPr>
      <w:r w:rsidRPr="009801BB">
        <w:rPr>
          <w:rFonts w:cs="Arial"/>
          <w:b/>
        </w:rPr>
        <w:t xml:space="preserve">§ 2. </w:t>
      </w:r>
      <w:r w:rsidRPr="009801BB">
        <w:rPr>
          <w:rFonts w:cs="Arial"/>
        </w:rPr>
        <w:t>Wykonanie uchwały powierza się Burmistrzowi Gminy Czempiń.</w:t>
      </w:r>
    </w:p>
    <w:p w14:paraId="4A442787" w14:textId="77777777" w:rsidR="00647FED" w:rsidRPr="009801BB" w:rsidRDefault="00647FED" w:rsidP="00BE52BF">
      <w:pPr>
        <w:jc w:val="both"/>
      </w:pPr>
      <w:r w:rsidRPr="009801BB">
        <w:rPr>
          <w:rFonts w:cs="Arial"/>
          <w:b/>
        </w:rPr>
        <w:t xml:space="preserve">§ 3. </w:t>
      </w:r>
      <w:r w:rsidRPr="009801BB">
        <w:t xml:space="preserve">Uchwała zostanie podana do publicznej wiadomości poprzez </w:t>
      </w:r>
      <w:r w:rsidRPr="009801BB">
        <w:rPr>
          <w:lang w:eastAsia="en-US"/>
        </w:rPr>
        <w:t>opublikowanie na BIP.</w:t>
      </w:r>
    </w:p>
    <w:p w14:paraId="33AD4248" w14:textId="77777777" w:rsidR="00647FED" w:rsidRDefault="00647FED" w:rsidP="00BE52BF">
      <w:pPr>
        <w:jc w:val="both"/>
        <w:rPr>
          <w:rFonts w:cs="Arial"/>
        </w:rPr>
      </w:pPr>
      <w:r w:rsidRPr="009801BB">
        <w:rPr>
          <w:rFonts w:cs="Arial"/>
          <w:b/>
        </w:rPr>
        <w:t xml:space="preserve">§ 4. </w:t>
      </w:r>
      <w:r w:rsidRPr="009801BB">
        <w:rPr>
          <w:rFonts w:cs="Arial"/>
        </w:rPr>
        <w:t>Uchwała w</w:t>
      </w:r>
      <w:r w:rsidR="007F7BBC" w:rsidRPr="009801BB">
        <w:rPr>
          <w:rFonts w:cs="Arial"/>
        </w:rPr>
        <w:t>chodzi w życie z dniem podjęcia.</w:t>
      </w:r>
    </w:p>
    <w:p w14:paraId="2255F250" w14:textId="77777777" w:rsidR="007B459B" w:rsidRDefault="007B459B" w:rsidP="00BE52BF">
      <w:pPr>
        <w:ind w:left="4248" w:firstLine="708"/>
      </w:pPr>
    </w:p>
    <w:p w14:paraId="49EDD71F" w14:textId="77777777" w:rsidR="002B2849" w:rsidRDefault="002B2849" w:rsidP="00BE52BF">
      <w:pPr>
        <w:ind w:left="4248" w:firstLine="708"/>
      </w:pPr>
    </w:p>
    <w:p w14:paraId="1787B48F" w14:textId="77777777" w:rsidR="002B2849" w:rsidRDefault="002B2849" w:rsidP="00BE52BF">
      <w:pPr>
        <w:ind w:left="4248" w:firstLine="708"/>
      </w:pPr>
    </w:p>
    <w:p w14:paraId="7C525E58" w14:textId="77777777" w:rsidR="002B2849" w:rsidRDefault="002B2849" w:rsidP="00BE52BF">
      <w:pPr>
        <w:ind w:left="4248" w:firstLine="708"/>
      </w:pPr>
    </w:p>
    <w:p w14:paraId="64FF4559" w14:textId="77777777" w:rsidR="002B2849" w:rsidRDefault="002B2849" w:rsidP="00BE52BF">
      <w:pPr>
        <w:ind w:left="4248" w:firstLine="708"/>
      </w:pPr>
    </w:p>
    <w:p w14:paraId="15E0F1F8" w14:textId="77777777" w:rsidR="002B2849" w:rsidRDefault="002B2849" w:rsidP="00BE52BF">
      <w:pPr>
        <w:ind w:left="4248" w:firstLine="708"/>
      </w:pPr>
    </w:p>
    <w:p w14:paraId="707301E6" w14:textId="77777777" w:rsidR="002B2849" w:rsidRDefault="002B2849" w:rsidP="00BE52BF">
      <w:pPr>
        <w:ind w:left="4248" w:firstLine="708"/>
      </w:pPr>
    </w:p>
    <w:p w14:paraId="77CA6BD7" w14:textId="77777777" w:rsidR="002B2849" w:rsidRDefault="002B2849" w:rsidP="00BE52BF">
      <w:pPr>
        <w:ind w:left="4248" w:firstLine="708"/>
      </w:pPr>
    </w:p>
    <w:p w14:paraId="05C897C2" w14:textId="77777777" w:rsidR="002B2849" w:rsidRDefault="002B2849" w:rsidP="00BE52BF">
      <w:pPr>
        <w:ind w:left="4248" w:firstLine="708"/>
      </w:pPr>
    </w:p>
    <w:p w14:paraId="7525BE60" w14:textId="77777777" w:rsidR="002B2849" w:rsidRDefault="002B2849" w:rsidP="00BE52BF">
      <w:pPr>
        <w:ind w:left="4248" w:firstLine="708"/>
      </w:pPr>
    </w:p>
    <w:p w14:paraId="65043118" w14:textId="77777777" w:rsidR="007B0EA5" w:rsidRDefault="007B0EA5" w:rsidP="00BE52BF">
      <w:pPr>
        <w:ind w:left="4248" w:firstLine="708"/>
      </w:pPr>
    </w:p>
    <w:p w14:paraId="5B258419" w14:textId="77777777" w:rsidR="007B0EA5" w:rsidRDefault="007B0EA5" w:rsidP="00BE52BF">
      <w:pPr>
        <w:ind w:left="4248" w:firstLine="708"/>
      </w:pPr>
    </w:p>
    <w:p w14:paraId="295EE0FD" w14:textId="77777777" w:rsidR="007B0EA5" w:rsidRDefault="007B0EA5" w:rsidP="00BE52BF">
      <w:pPr>
        <w:ind w:left="4248" w:firstLine="708"/>
      </w:pPr>
    </w:p>
    <w:p w14:paraId="2B001EB8" w14:textId="77777777" w:rsidR="007B0EA5" w:rsidRDefault="007B0EA5" w:rsidP="00BE52BF">
      <w:pPr>
        <w:ind w:left="4248" w:firstLine="708"/>
      </w:pPr>
    </w:p>
    <w:p w14:paraId="315E74CE" w14:textId="77777777" w:rsidR="007B0EA5" w:rsidRDefault="007B0EA5" w:rsidP="00BE52BF">
      <w:pPr>
        <w:ind w:left="4248" w:firstLine="708"/>
      </w:pPr>
    </w:p>
    <w:p w14:paraId="7D8B1F8A" w14:textId="77777777" w:rsidR="007B0EA5" w:rsidRDefault="007B0EA5" w:rsidP="00BE52BF">
      <w:pPr>
        <w:ind w:left="4248" w:firstLine="708"/>
      </w:pPr>
    </w:p>
    <w:p w14:paraId="5F763FEB" w14:textId="77777777" w:rsidR="007B0EA5" w:rsidRDefault="007B0EA5" w:rsidP="00BE52BF">
      <w:pPr>
        <w:ind w:left="4248" w:firstLine="708"/>
      </w:pPr>
    </w:p>
    <w:p w14:paraId="62038F6A" w14:textId="77777777" w:rsidR="007B0EA5" w:rsidRDefault="007B0EA5" w:rsidP="00BE52BF">
      <w:pPr>
        <w:ind w:left="4248" w:firstLine="708"/>
      </w:pPr>
    </w:p>
    <w:p w14:paraId="7FD08F7E" w14:textId="77777777" w:rsidR="007B0EA5" w:rsidRDefault="007B0EA5" w:rsidP="00BE52BF">
      <w:pPr>
        <w:ind w:left="4248" w:firstLine="708"/>
      </w:pPr>
    </w:p>
    <w:p w14:paraId="33361289" w14:textId="77777777" w:rsidR="007B0EA5" w:rsidRDefault="007B0EA5" w:rsidP="00BE52BF">
      <w:pPr>
        <w:ind w:left="4248" w:firstLine="708"/>
      </w:pPr>
    </w:p>
    <w:p w14:paraId="786B9CB9" w14:textId="77777777" w:rsidR="007B0EA5" w:rsidRDefault="007B0EA5" w:rsidP="00BE52BF">
      <w:pPr>
        <w:ind w:left="4248" w:firstLine="708"/>
      </w:pPr>
    </w:p>
    <w:p w14:paraId="63D123E0" w14:textId="77777777" w:rsidR="007B0EA5" w:rsidRDefault="007B0EA5" w:rsidP="00BE52BF">
      <w:pPr>
        <w:ind w:left="4248" w:firstLine="708"/>
      </w:pPr>
    </w:p>
    <w:p w14:paraId="47010E8D" w14:textId="77777777" w:rsidR="007B0EA5" w:rsidRDefault="007B0EA5" w:rsidP="00BE52BF">
      <w:pPr>
        <w:ind w:left="4248" w:firstLine="708"/>
      </w:pPr>
    </w:p>
    <w:p w14:paraId="7A3B0B56" w14:textId="77777777" w:rsidR="007B0EA5" w:rsidRDefault="007B0EA5" w:rsidP="00BE52BF">
      <w:pPr>
        <w:ind w:left="4248" w:firstLine="708"/>
      </w:pPr>
    </w:p>
    <w:p w14:paraId="0DDD762B" w14:textId="77777777" w:rsidR="007B0EA5" w:rsidRDefault="007B0EA5" w:rsidP="00BE52BF">
      <w:pPr>
        <w:ind w:left="4248" w:firstLine="708"/>
      </w:pPr>
    </w:p>
    <w:p w14:paraId="385FA6C7" w14:textId="77777777" w:rsidR="007B0EA5" w:rsidRDefault="007B0EA5" w:rsidP="00BE52BF">
      <w:pPr>
        <w:ind w:left="4248" w:firstLine="708"/>
      </w:pPr>
    </w:p>
    <w:p w14:paraId="22E764FB" w14:textId="040B1635" w:rsidR="00E3337F" w:rsidRPr="0082491B" w:rsidRDefault="00456599" w:rsidP="00BE52BF">
      <w:pPr>
        <w:ind w:left="4248" w:firstLine="708"/>
      </w:pPr>
      <w:r w:rsidRPr="0082491B">
        <w:t>U</w:t>
      </w:r>
      <w:r w:rsidR="006671F8" w:rsidRPr="0082491B">
        <w:t>z</w:t>
      </w:r>
      <w:r w:rsidR="00E3337F" w:rsidRPr="0082491B">
        <w:t xml:space="preserve">asadnienie </w:t>
      </w:r>
    </w:p>
    <w:p w14:paraId="2219C8A1" w14:textId="13D2070A" w:rsidR="00E3337F" w:rsidRPr="0082491B" w:rsidRDefault="00E3337F" w:rsidP="00BE52BF">
      <w:r w:rsidRPr="0082491B">
        <w:tab/>
      </w:r>
      <w:r w:rsidRPr="0082491B">
        <w:tab/>
      </w:r>
      <w:r w:rsidRPr="0082491B">
        <w:tab/>
      </w:r>
      <w:r w:rsidRPr="0082491B">
        <w:tab/>
      </w:r>
      <w:r w:rsidRPr="0082491B">
        <w:tab/>
      </w:r>
      <w:r w:rsidRPr="0082491B">
        <w:tab/>
      </w:r>
      <w:r w:rsidRPr="0082491B">
        <w:tab/>
        <w:t>do uchwały  nr</w:t>
      </w:r>
      <w:r w:rsidR="00582D26">
        <w:t xml:space="preserve"> II/8/24</w:t>
      </w:r>
      <w:r w:rsidR="00A3628E" w:rsidRPr="0082491B">
        <w:tab/>
      </w:r>
      <w:r w:rsidR="00A3628E" w:rsidRPr="0082491B">
        <w:tab/>
      </w:r>
      <w:r w:rsidR="0079583F" w:rsidRPr="0082491B">
        <w:tab/>
      </w:r>
      <w:r w:rsidR="0079583F" w:rsidRPr="0082491B">
        <w:tab/>
      </w:r>
      <w:r w:rsidR="008C4C12" w:rsidRPr="0082491B">
        <w:tab/>
      </w:r>
      <w:r w:rsidR="00CC3B4F" w:rsidRPr="0082491B">
        <w:tab/>
      </w:r>
      <w:r w:rsidR="00FF48C8" w:rsidRPr="0082491B">
        <w:tab/>
      </w:r>
      <w:r w:rsidR="00605CDF" w:rsidRPr="0082491B">
        <w:tab/>
      </w:r>
      <w:r w:rsidR="00A619CB">
        <w:tab/>
      </w:r>
      <w:r w:rsidRPr="0082491B">
        <w:t>Rady Miejskiej w Czempiniu</w:t>
      </w:r>
    </w:p>
    <w:p w14:paraId="52327AFD" w14:textId="601944A1" w:rsidR="00E3337F" w:rsidRPr="0082491B" w:rsidRDefault="00E3337F" w:rsidP="00BE52BF">
      <w:r w:rsidRPr="0082491B">
        <w:tab/>
      </w:r>
      <w:r w:rsidRPr="0082491B">
        <w:tab/>
      </w:r>
      <w:r w:rsidRPr="0082491B">
        <w:tab/>
      </w:r>
      <w:r w:rsidRPr="0082491B">
        <w:tab/>
      </w:r>
      <w:r w:rsidRPr="0082491B">
        <w:tab/>
      </w:r>
      <w:r w:rsidRPr="0082491B">
        <w:tab/>
      </w:r>
      <w:r w:rsidRPr="0082491B">
        <w:tab/>
        <w:t xml:space="preserve">z dnia </w:t>
      </w:r>
      <w:r w:rsidR="00A619CB">
        <w:t>2</w:t>
      </w:r>
      <w:r w:rsidR="00FC16B0">
        <w:t>1</w:t>
      </w:r>
      <w:r w:rsidR="00A619CB">
        <w:t xml:space="preserve"> maja</w:t>
      </w:r>
      <w:r w:rsidR="00B96393" w:rsidRPr="0082491B">
        <w:t xml:space="preserve"> 2024</w:t>
      </w:r>
      <w:r w:rsidR="00941583" w:rsidRPr="0082491B">
        <w:t xml:space="preserve"> r</w:t>
      </w:r>
      <w:r w:rsidRPr="0082491B">
        <w:t>.</w:t>
      </w:r>
    </w:p>
    <w:p w14:paraId="75A52615" w14:textId="77777777" w:rsidR="00AB6B6C" w:rsidRPr="0082491B" w:rsidRDefault="00AB6B6C" w:rsidP="00BE52BF">
      <w:pPr>
        <w:jc w:val="both"/>
      </w:pPr>
    </w:p>
    <w:p w14:paraId="160A3654" w14:textId="77777777" w:rsidR="00185C71" w:rsidRPr="0082491B" w:rsidRDefault="00185C71" w:rsidP="00BE52BF">
      <w:pPr>
        <w:jc w:val="both"/>
      </w:pPr>
    </w:p>
    <w:p w14:paraId="5BB2DC3A" w14:textId="5D7614D6" w:rsidR="00291B18" w:rsidRDefault="00291B18" w:rsidP="00BE52BF">
      <w:pPr>
        <w:jc w:val="both"/>
      </w:pPr>
      <w:r w:rsidRPr="0082491B">
        <w:t>Dokonuje się zmian w budżecie Gminy Czempiń na 20</w:t>
      </w:r>
      <w:r w:rsidR="006C7676" w:rsidRPr="0082491B">
        <w:t>2</w:t>
      </w:r>
      <w:r w:rsidR="00B96393" w:rsidRPr="0082491B">
        <w:t>4</w:t>
      </w:r>
      <w:r w:rsidRPr="0082491B">
        <w:t xml:space="preserve"> rok w następujący sposób:</w:t>
      </w:r>
    </w:p>
    <w:p w14:paraId="16D994A2" w14:textId="77777777" w:rsidR="00FC16B0" w:rsidRDefault="00FC16B0" w:rsidP="00BE52BF">
      <w:pPr>
        <w:jc w:val="both"/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0"/>
        <w:gridCol w:w="1200"/>
        <w:gridCol w:w="1240"/>
      </w:tblGrid>
      <w:tr w:rsidR="00FC16B0" w14:paraId="16B7F05A" w14:textId="77777777" w:rsidTr="00B812DD">
        <w:trPr>
          <w:trHeight w:val="37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0567" w14:textId="77777777" w:rsidR="00FC16B0" w:rsidRDefault="00FC16B0" w:rsidP="00B812D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DOCHODY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1503" w14:textId="65EDF4FE" w:rsidR="00FC16B0" w:rsidRDefault="00FC16B0" w:rsidP="00B812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C30B76">
              <w:rPr>
                <w:b/>
                <w:bCs/>
                <w:color w:val="000000"/>
                <w:sz w:val="18"/>
                <w:szCs w:val="18"/>
              </w:rPr>
              <w:t>28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065,00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DF0B3" w14:textId="77777777" w:rsidR="00FC16B0" w:rsidRDefault="00FC16B0" w:rsidP="00B812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C16B0" w14:paraId="3C67ADE1" w14:textId="77777777" w:rsidTr="00614B01">
        <w:trPr>
          <w:trHeight w:val="876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60B2" w14:textId="77777777" w:rsidR="00FC16B0" w:rsidRPr="00614B01" w:rsidRDefault="00FC16B0" w:rsidP="00B812DD">
            <w:pPr>
              <w:jc w:val="both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Zwiększenie planu dochodów z tytułu dotacji na konserwację/archiwizację ksiąg stanu cywilnego, meldunkowych, kart osobowych mieszkańców oraz kopert dowodowych (pismo Wojewody Wlkp. z dnia 09.05.2024 r.)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68C1" w14:textId="77777777" w:rsidR="00FC16B0" w:rsidRPr="00614B01" w:rsidRDefault="00FC16B0" w:rsidP="00B812DD">
            <w:pPr>
              <w:jc w:val="right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70A8" w14:textId="77777777" w:rsidR="00FC16B0" w:rsidRPr="00614B01" w:rsidRDefault="00FC16B0" w:rsidP="00B812DD">
            <w:pPr>
              <w:jc w:val="center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75011 p. 2010</w:t>
            </w:r>
          </w:p>
        </w:tc>
      </w:tr>
      <w:tr w:rsidR="00FC16B0" w14:paraId="43923F6C" w14:textId="77777777" w:rsidTr="00614B01">
        <w:trPr>
          <w:trHeight w:val="876"/>
        </w:trPr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6A33" w14:textId="77777777" w:rsidR="00FC16B0" w:rsidRPr="00614B01" w:rsidRDefault="00FC16B0" w:rsidP="00B812DD">
            <w:pPr>
              <w:jc w:val="both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Zwiększenie planu dochodów z tytułu dotacji na dofinansowanie opłacania składek na ubezpieczenie zdrowotne, o którym mowa w art.. 17 ust. 1 pkt 20 ustawy o pomocy społecznej oraz na dofinansowanie wypłat zasiłków stałych (pismo Wojewody Wlkp. z dnia 14.05.2024 r.)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2215" w14:textId="77777777" w:rsidR="00FC16B0" w:rsidRPr="00614B01" w:rsidRDefault="00FC16B0" w:rsidP="00B812DD">
            <w:pPr>
              <w:jc w:val="right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3 286,00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6DB3" w14:textId="77777777" w:rsidR="00FC16B0" w:rsidRPr="00614B01" w:rsidRDefault="00FC16B0" w:rsidP="00B812DD">
            <w:pPr>
              <w:jc w:val="center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85213 p. 2030</w:t>
            </w:r>
          </w:p>
        </w:tc>
      </w:tr>
      <w:tr w:rsidR="00FC16B0" w14:paraId="65935134" w14:textId="77777777" w:rsidTr="00614B01">
        <w:trPr>
          <w:trHeight w:val="876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F271" w14:textId="77777777" w:rsidR="00FC16B0" w:rsidRPr="00614B01" w:rsidRDefault="00FC16B0" w:rsidP="00B812D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BB95" w14:textId="77777777" w:rsidR="00FC16B0" w:rsidRPr="00614B01" w:rsidRDefault="00FC16B0" w:rsidP="00B812DD">
            <w:pPr>
              <w:jc w:val="right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50 214,00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177F" w14:textId="77777777" w:rsidR="00FC16B0" w:rsidRPr="00614B01" w:rsidRDefault="00FC16B0" w:rsidP="00B812DD">
            <w:pPr>
              <w:jc w:val="center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85216 p. 2030</w:t>
            </w:r>
          </w:p>
        </w:tc>
      </w:tr>
      <w:tr w:rsidR="00FC16B0" w14:paraId="54F4D294" w14:textId="77777777" w:rsidTr="00614B01">
        <w:trPr>
          <w:trHeight w:val="648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3193" w14:textId="77777777" w:rsidR="00FC16B0" w:rsidRPr="00614B01" w:rsidRDefault="00FC16B0" w:rsidP="00B812DD">
            <w:pPr>
              <w:jc w:val="both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Zwiększenie planu dochodów z tytułu środków z Funduszu Pomocy na dodatkowe zadania oświatowe (po informacji o środkach za kwiecień)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ADA4" w14:textId="77777777" w:rsidR="00FC16B0" w:rsidRPr="00614B01" w:rsidRDefault="00FC16B0" w:rsidP="00B812DD">
            <w:pPr>
              <w:jc w:val="right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39 380,00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533B" w14:textId="77777777" w:rsidR="00FC16B0" w:rsidRPr="00614B01" w:rsidRDefault="00FC16B0" w:rsidP="00B812DD">
            <w:pPr>
              <w:jc w:val="center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75814 p. 2100</w:t>
            </w:r>
          </w:p>
        </w:tc>
      </w:tr>
      <w:tr w:rsidR="00FC16B0" w14:paraId="433D19CD" w14:textId="77777777" w:rsidTr="00B812DD">
        <w:trPr>
          <w:trHeight w:val="37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50EE" w14:textId="77777777" w:rsidR="00FC16B0" w:rsidRPr="00614B01" w:rsidRDefault="00FC16B0" w:rsidP="00B812DD">
            <w:pPr>
              <w:jc w:val="both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Aktualizacja planu dochodów własnych po analizie i prognozie ich wykonania: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9A25" w14:textId="77777777" w:rsidR="00FC16B0" w:rsidRPr="00614B01" w:rsidRDefault="00FC16B0" w:rsidP="00B812DD">
            <w:pPr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558E" w14:textId="77777777" w:rsidR="00FC16B0" w:rsidRPr="00614B01" w:rsidRDefault="00FC16B0" w:rsidP="00B812DD">
            <w:pPr>
              <w:jc w:val="center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0EA5" w14:paraId="38EA1B28" w14:textId="77777777" w:rsidTr="00614B01">
        <w:trPr>
          <w:trHeight w:val="360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E7B7BB" w14:textId="473D7D9A" w:rsidR="007B0EA5" w:rsidRPr="00614B01" w:rsidRDefault="00C30B76" w:rsidP="00B812DD">
            <w:pPr>
              <w:jc w:val="both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Podatek od nieruchomości od osób prawnych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049C4" w14:textId="180ED534" w:rsidR="007B0EA5" w:rsidRPr="00614B01" w:rsidRDefault="00C30B76" w:rsidP="00B812DD">
            <w:pPr>
              <w:jc w:val="right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21 000,00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AACF6" w14:textId="0573027B" w:rsidR="007B0EA5" w:rsidRPr="00614B01" w:rsidRDefault="00C30B76" w:rsidP="00B812DD">
            <w:pPr>
              <w:jc w:val="center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75615 p. 0310</w:t>
            </w:r>
          </w:p>
        </w:tc>
      </w:tr>
      <w:tr w:rsidR="00FC16B0" w14:paraId="61439FD0" w14:textId="77777777" w:rsidTr="00614B01">
        <w:trPr>
          <w:trHeight w:val="360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B8EC" w14:textId="77777777" w:rsidR="00FC16B0" w:rsidRPr="00614B01" w:rsidRDefault="00FC16B0" w:rsidP="00B812DD">
            <w:pPr>
              <w:jc w:val="both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odsetki od środków na rachunku bankowym i lokatach bankowych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FB59" w14:textId="77777777" w:rsidR="00FC16B0" w:rsidRPr="00614B01" w:rsidRDefault="00FC16B0" w:rsidP="00B812DD">
            <w:pPr>
              <w:jc w:val="right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2EFD" w14:textId="77777777" w:rsidR="00FC16B0" w:rsidRPr="00614B01" w:rsidRDefault="00FC16B0" w:rsidP="00B812DD">
            <w:pPr>
              <w:jc w:val="center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75814 p. 0920</w:t>
            </w:r>
          </w:p>
        </w:tc>
      </w:tr>
      <w:tr w:rsidR="00FC16B0" w14:paraId="6CC6E366" w14:textId="77777777" w:rsidTr="00B812DD">
        <w:trPr>
          <w:trHeight w:val="36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D656" w14:textId="77777777" w:rsidR="00FC16B0" w:rsidRPr="00614B01" w:rsidRDefault="00FC16B0" w:rsidP="00B812DD">
            <w:pPr>
              <w:jc w:val="both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sprzedaż składników majątkowych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9108" w14:textId="77777777" w:rsidR="00FC16B0" w:rsidRPr="00614B01" w:rsidRDefault="00FC16B0" w:rsidP="00B812DD">
            <w:pPr>
              <w:jc w:val="right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6 685,00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E069" w14:textId="77777777" w:rsidR="00FC16B0" w:rsidRPr="00614B01" w:rsidRDefault="00FC16B0" w:rsidP="00B812DD">
            <w:pPr>
              <w:jc w:val="center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92601 p. 0870</w:t>
            </w:r>
          </w:p>
        </w:tc>
      </w:tr>
      <w:tr w:rsidR="00FC16B0" w14:paraId="49F7B5B4" w14:textId="77777777" w:rsidTr="00B812DD">
        <w:trPr>
          <w:trHeight w:val="24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EB64B" w14:textId="77777777" w:rsidR="00FC16B0" w:rsidRPr="00614B01" w:rsidRDefault="00FC16B0" w:rsidP="00B812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42700" w14:textId="77777777" w:rsidR="00FC16B0" w:rsidRPr="00614B01" w:rsidRDefault="00FC16B0" w:rsidP="00B812D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F6FA" w14:textId="77777777" w:rsidR="00FC16B0" w:rsidRPr="00614B01" w:rsidRDefault="00FC16B0" w:rsidP="00B812DD">
            <w:pPr>
              <w:rPr>
                <w:sz w:val="20"/>
                <w:szCs w:val="20"/>
              </w:rPr>
            </w:pPr>
          </w:p>
        </w:tc>
      </w:tr>
      <w:tr w:rsidR="00FC16B0" w14:paraId="1B7EFA5C" w14:textId="77777777" w:rsidTr="00B812DD">
        <w:trPr>
          <w:trHeight w:val="22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8EE9" w14:textId="77777777" w:rsidR="00FC16B0" w:rsidRPr="00614B01" w:rsidRDefault="00FC16B0" w:rsidP="00B812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14B01">
              <w:rPr>
                <w:b/>
                <w:bCs/>
                <w:color w:val="000000"/>
                <w:sz w:val="18"/>
                <w:szCs w:val="18"/>
              </w:rPr>
              <w:t>WYDATKI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5649" w14:textId="495A6BDD" w:rsidR="00FC16B0" w:rsidRPr="00614B01" w:rsidRDefault="00FC16B0" w:rsidP="00B812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4B01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C30B76" w:rsidRPr="00614B01">
              <w:rPr>
                <w:b/>
                <w:bCs/>
                <w:color w:val="000000"/>
                <w:sz w:val="18"/>
                <w:szCs w:val="18"/>
              </w:rPr>
              <w:t>28</w:t>
            </w:r>
            <w:r w:rsidRPr="00614B01">
              <w:rPr>
                <w:b/>
                <w:bCs/>
                <w:color w:val="000000"/>
                <w:sz w:val="18"/>
                <w:szCs w:val="18"/>
              </w:rPr>
              <w:t xml:space="preserve"> 065,00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81FF6" w14:textId="77777777" w:rsidR="00FC16B0" w:rsidRPr="00614B01" w:rsidRDefault="00FC16B0" w:rsidP="00B812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4B0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C16B0" w14:paraId="100E7594" w14:textId="77777777" w:rsidTr="00614B01">
        <w:trPr>
          <w:trHeight w:val="972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54AA" w14:textId="77777777" w:rsidR="00FC16B0" w:rsidRPr="00614B01" w:rsidRDefault="00FC16B0" w:rsidP="00B812DD">
            <w:pPr>
              <w:jc w:val="both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Zwiększenie planu wydatków na konserwację/archiwizację ksiąg stanu cywilnego, meldunkowych, kart osobowych mieszkańców oraz kopert dowodowych (w związku ze zwiększeniem dotacji na ten cel)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F545" w14:textId="77777777" w:rsidR="00FC16B0" w:rsidRPr="00614B01" w:rsidRDefault="00FC16B0" w:rsidP="00B812DD">
            <w:pPr>
              <w:jc w:val="right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271D" w14:textId="77777777" w:rsidR="00FC16B0" w:rsidRPr="00614B01" w:rsidRDefault="00FC16B0" w:rsidP="00B812DD">
            <w:pPr>
              <w:jc w:val="center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75011 p. 4210</w:t>
            </w:r>
          </w:p>
        </w:tc>
      </w:tr>
      <w:tr w:rsidR="00FC16B0" w14:paraId="3C8FE642" w14:textId="77777777" w:rsidTr="00614B01">
        <w:trPr>
          <w:trHeight w:val="624"/>
        </w:trPr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73C7" w14:textId="77777777" w:rsidR="00FC16B0" w:rsidRPr="00614B01" w:rsidRDefault="00FC16B0" w:rsidP="00B812DD">
            <w:pPr>
              <w:jc w:val="both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Zwiększenie planu wydatków opłacanie składek na ubezpieczenie zdrowotne, o którym mowa w art. 17 ust. 1 pkt 20 ustawy o pomocy społecznej oraz na wypłatę zasiłków stałych (w związku ze zwiększeniem dotacji na ten cel)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57EF" w14:textId="77777777" w:rsidR="00FC16B0" w:rsidRPr="00614B01" w:rsidRDefault="00FC16B0" w:rsidP="00B812DD">
            <w:pPr>
              <w:jc w:val="right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3 286,00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3FF7" w14:textId="77777777" w:rsidR="00FC16B0" w:rsidRPr="00614B01" w:rsidRDefault="00FC16B0" w:rsidP="00B812DD">
            <w:pPr>
              <w:jc w:val="center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85213 p. 4130</w:t>
            </w:r>
          </w:p>
        </w:tc>
      </w:tr>
      <w:tr w:rsidR="00FC16B0" w14:paraId="0010CEA6" w14:textId="77777777" w:rsidTr="00614B01">
        <w:trPr>
          <w:trHeight w:val="624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51CF" w14:textId="77777777" w:rsidR="00FC16B0" w:rsidRPr="00614B01" w:rsidRDefault="00FC16B0" w:rsidP="00B812D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5841" w14:textId="77777777" w:rsidR="00FC16B0" w:rsidRPr="00614B01" w:rsidRDefault="00FC16B0" w:rsidP="00B812DD">
            <w:pPr>
              <w:jc w:val="right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50 214,00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7860" w14:textId="77777777" w:rsidR="00FC16B0" w:rsidRPr="00614B01" w:rsidRDefault="00FC16B0" w:rsidP="00B812DD">
            <w:pPr>
              <w:jc w:val="center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85216 p. 3110</w:t>
            </w:r>
          </w:p>
        </w:tc>
      </w:tr>
      <w:tr w:rsidR="00FC16B0" w14:paraId="772E9CAC" w14:textId="77777777" w:rsidTr="00614B01">
        <w:trPr>
          <w:trHeight w:val="396"/>
        </w:trPr>
        <w:tc>
          <w:tcPr>
            <w:tcW w:w="62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6CA1" w14:textId="77777777" w:rsidR="00FC16B0" w:rsidRPr="00614B01" w:rsidRDefault="00FC16B0" w:rsidP="00B812DD">
            <w:pPr>
              <w:jc w:val="both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Zwiększenie planu wydatków na dodatkowe zadania oświatowe finansowane z Funduszu Pomocy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2A6B" w14:textId="77777777" w:rsidR="00FC16B0" w:rsidRPr="00614B01" w:rsidRDefault="00FC16B0" w:rsidP="00B812DD">
            <w:pPr>
              <w:jc w:val="right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58,11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0863" w14:textId="77777777" w:rsidR="00FC16B0" w:rsidRPr="00614B01" w:rsidRDefault="00FC16B0" w:rsidP="00B812DD">
            <w:pPr>
              <w:jc w:val="center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80101 p. 4350</w:t>
            </w:r>
          </w:p>
        </w:tc>
      </w:tr>
      <w:tr w:rsidR="00FC16B0" w14:paraId="7A4F38C0" w14:textId="77777777" w:rsidTr="00614B01">
        <w:trPr>
          <w:trHeight w:val="396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631A" w14:textId="77777777" w:rsidR="00FC16B0" w:rsidRPr="00614B01" w:rsidRDefault="00FC16B0" w:rsidP="00B812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B696" w14:textId="77777777" w:rsidR="00FC16B0" w:rsidRPr="00614B01" w:rsidRDefault="00FC16B0" w:rsidP="00B812DD">
            <w:pPr>
              <w:jc w:val="right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473,73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5FAD" w14:textId="77777777" w:rsidR="00FC16B0" w:rsidRPr="00614B01" w:rsidRDefault="00FC16B0" w:rsidP="00B812DD">
            <w:pPr>
              <w:jc w:val="center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80101 p. 4370</w:t>
            </w:r>
          </w:p>
        </w:tc>
      </w:tr>
      <w:tr w:rsidR="00FC16B0" w14:paraId="15B72625" w14:textId="77777777" w:rsidTr="00614B01">
        <w:trPr>
          <w:trHeight w:val="396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13D6" w14:textId="77777777" w:rsidR="00FC16B0" w:rsidRPr="00614B01" w:rsidRDefault="00FC16B0" w:rsidP="00B812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DCC5" w14:textId="77777777" w:rsidR="00FC16B0" w:rsidRPr="00614B01" w:rsidRDefault="00FC16B0" w:rsidP="00B812DD">
            <w:pPr>
              <w:jc w:val="right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2 659,27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5E37" w14:textId="77777777" w:rsidR="00FC16B0" w:rsidRPr="00614B01" w:rsidRDefault="00FC16B0" w:rsidP="00B812DD">
            <w:pPr>
              <w:jc w:val="center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80101 p. 4740</w:t>
            </w:r>
          </w:p>
        </w:tc>
      </w:tr>
      <w:tr w:rsidR="00FC16B0" w14:paraId="39836C8B" w14:textId="77777777" w:rsidTr="00614B01">
        <w:trPr>
          <w:trHeight w:val="396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1BD4" w14:textId="77777777" w:rsidR="00FC16B0" w:rsidRPr="00614B01" w:rsidRDefault="00FC16B0" w:rsidP="00B812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6B4F" w14:textId="77777777" w:rsidR="00FC16B0" w:rsidRPr="00614B01" w:rsidRDefault="00FC16B0" w:rsidP="00B812DD">
            <w:pPr>
              <w:jc w:val="right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14 350,18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80A1" w14:textId="77777777" w:rsidR="00FC16B0" w:rsidRPr="00614B01" w:rsidRDefault="00FC16B0" w:rsidP="00B812DD">
            <w:pPr>
              <w:jc w:val="center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80101 p. 4750</w:t>
            </w:r>
          </w:p>
        </w:tc>
      </w:tr>
      <w:tr w:rsidR="00FC16B0" w14:paraId="0BC84463" w14:textId="77777777" w:rsidTr="00614B01">
        <w:trPr>
          <w:trHeight w:val="396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D1FD" w14:textId="77777777" w:rsidR="00FC16B0" w:rsidRPr="00614B01" w:rsidRDefault="00FC16B0" w:rsidP="00B812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80F2" w14:textId="77777777" w:rsidR="00FC16B0" w:rsidRPr="00614B01" w:rsidRDefault="00FC16B0" w:rsidP="00B812DD">
            <w:pPr>
              <w:jc w:val="right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9 517,25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99F0" w14:textId="77777777" w:rsidR="00FC16B0" w:rsidRPr="00614B01" w:rsidRDefault="00FC16B0" w:rsidP="00B812DD">
            <w:pPr>
              <w:jc w:val="center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80101 p. 4850</w:t>
            </w:r>
          </w:p>
        </w:tc>
      </w:tr>
      <w:tr w:rsidR="00FC16B0" w14:paraId="2C42AEBC" w14:textId="77777777" w:rsidTr="00614B01">
        <w:trPr>
          <w:trHeight w:val="396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4649" w14:textId="77777777" w:rsidR="00FC16B0" w:rsidRPr="00614B01" w:rsidRDefault="00FC16B0" w:rsidP="00B812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1A76" w14:textId="77777777" w:rsidR="00FC16B0" w:rsidRPr="00614B01" w:rsidRDefault="00FC16B0" w:rsidP="00B812DD">
            <w:pPr>
              <w:jc w:val="right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1 641,46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06B2" w14:textId="77777777" w:rsidR="00FC16B0" w:rsidRPr="00614B01" w:rsidRDefault="00FC16B0" w:rsidP="00B812DD">
            <w:pPr>
              <w:jc w:val="center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80101 p. 4860</w:t>
            </w:r>
          </w:p>
        </w:tc>
      </w:tr>
      <w:tr w:rsidR="00FC16B0" w14:paraId="03A8CB9B" w14:textId="77777777" w:rsidTr="00614B01">
        <w:trPr>
          <w:trHeight w:val="396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347F" w14:textId="77777777" w:rsidR="00FC16B0" w:rsidRPr="00614B01" w:rsidRDefault="00FC16B0" w:rsidP="00B812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A994" w14:textId="77777777" w:rsidR="00FC16B0" w:rsidRPr="00614B01" w:rsidRDefault="00FC16B0" w:rsidP="00B812DD">
            <w:pPr>
              <w:jc w:val="right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11,27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6A82" w14:textId="77777777" w:rsidR="00FC16B0" w:rsidRPr="00614B01" w:rsidRDefault="00FC16B0" w:rsidP="00B812DD">
            <w:pPr>
              <w:jc w:val="center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80104 p. 4350</w:t>
            </w:r>
          </w:p>
        </w:tc>
      </w:tr>
      <w:tr w:rsidR="00FC16B0" w14:paraId="18330320" w14:textId="77777777" w:rsidTr="00614B01">
        <w:trPr>
          <w:trHeight w:val="396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ACA2" w14:textId="77777777" w:rsidR="00FC16B0" w:rsidRPr="00614B01" w:rsidRDefault="00FC16B0" w:rsidP="00B812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ACF3" w14:textId="77777777" w:rsidR="00FC16B0" w:rsidRPr="00614B01" w:rsidRDefault="00FC16B0" w:rsidP="00B812DD">
            <w:pPr>
              <w:jc w:val="right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133,27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C7E8" w14:textId="77777777" w:rsidR="00FC16B0" w:rsidRPr="00614B01" w:rsidRDefault="00FC16B0" w:rsidP="00B812DD">
            <w:pPr>
              <w:jc w:val="center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80104 p. 4370</w:t>
            </w:r>
          </w:p>
        </w:tc>
      </w:tr>
      <w:tr w:rsidR="00FC16B0" w14:paraId="7514071F" w14:textId="77777777" w:rsidTr="00614B01">
        <w:trPr>
          <w:trHeight w:val="396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8F0E" w14:textId="77777777" w:rsidR="00FC16B0" w:rsidRPr="00614B01" w:rsidRDefault="00FC16B0" w:rsidP="00B812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0145" w14:textId="77777777" w:rsidR="00FC16B0" w:rsidRPr="00614B01" w:rsidRDefault="00FC16B0" w:rsidP="00B812DD">
            <w:pPr>
              <w:jc w:val="right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1 295,87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B791" w14:textId="77777777" w:rsidR="00FC16B0" w:rsidRPr="00614B01" w:rsidRDefault="00FC16B0" w:rsidP="00B812DD">
            <w:pPr>
              <w:jc w:val="center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80104 p. 4740</w:t>
            </w:r>
          </w:p>
        </w:tc>
      </w:tr>
      <w:tr w:rsidR="00FC16B0" w14:paraId="50A1B011" w14:textId="77777777" w:rsidTr="00614B01">
        <w:trPr>
          <w:trHeight w:val="396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1B1D" w14:textId="77777777" w:rsidR="00FC16B0" w:rsidRPr="00614B01" w:rsidRDefault="00FC16B0" w:rsidP="00B812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DBE8" w14:textId="77777777" w:rsidR="00FC16B0" w:rsidRPr="00614B01" w:rsidRDefault="00FC16B0" w:rsidP="00B812DD">
            <w:pPr>
              <w:jc w:val="right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3 422,50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5235" w14:textId="77777777" w:rsidR="00FC16B0" w:rsidRPr="00614B01" w:rsidRDefault="00FC16B0" w:rsidP="00B812DD">
            <w:pPr>
              <w:jc w:val="center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80104 p. 4750</w:t>
            </w:r>
          </w:p>
        </w:tc>
      </w:tr>
      <w:tr w:rsidR="00FC16B0" w14:paraId="386A8C21" w14:textId="77777777" w:rsidTr="00614B01">
        <w:trPr>
          <w:trHeight w:val="396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5CD5" w14:textId="77777777" w:rsidR="00FC16B0" w:rsidRPr="00614B01" w:rsidRDefault="00FC16B0" w:rsidP="00B812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3D5B" w14:textId="77777777" w:rsidR="00FC16B0" w:rsidRPr="00614B01" w:rsidRDefault="00FC16B0" w:rsidP="00B812DD">
            <w:pPr>
              <w:jc w:val="right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1 314,87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AE10" w14:textId="77777777" w:rsidR="00FC16B0" w:rsidRPr="00614B01" w:rsidRDefault="00FC16B0" w:rsidP="00B812DD">
            <w:pPr>
              <w:jc w:val="center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80104 p. 4850</w:t>
            </w:r>
          </w:p>
        </w:tc>
      </w:tr>
      <w:tr w:rsidR="00FC16B0" w14:paraId="7970EFBC" w14:textId="77777777" w:rsidTr="00614B01">
        <w:trPr>
          <w:trHeight w:val="396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B28A" w14:textId="77777777" w:rsidR="00FC16B0" w:rsidRPr="00614B01" w:rsidRDefault="00FC16B0" w:rsidP="00B812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4F31" w14:textId="77777777" w:rsidR="00FC16B0" w:rsidRPr="00614B01" w:rsidRDefault="00FC16B0" w:rsidP="00B812DD">
            <w:pPr>
              <w:jc w:val="right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323,83</w:t>
            </w:r>
          </w:p>
        </w:tc>
        <w:tc>
          <w:tcPr>
            <w:tcW w:w="12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FCB1" w14:textId="77777777" w:rsidR="00FC16B0" w:rsidRPr="00614B01" w:rsidRDefault="00FC16B0" w:rsidP="00B812DD">
            <w:pPr>
              <w:jc w:val="center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80104 p. 4860</w:t>
            </w:r>
          </w:p>
        </w:tc>
      </w:tr>
      <w:tr w:rsidR="00FC16B0" w14:paraId="45BFA974" w14:textId="77777777" w:rsidTr="00614B01">
        <w:trPr>
          <w:trHeight w:val="396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EC8A" w14:textId="77777777" w:rsidR="00FC16B0" w:rsidRPr="00614B01" w:rsidRDefault="00FC16B0" w:rsidP="00B812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640B" w14:textId="77777777" w:rsidR="00FC16B0" w:rsidRPr="00614B01" w:rsidRDefault="00FC16B0" w:rsidP="00B812DD">
            <w:pPr>
              <w:jc w:val="right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1 678,12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C1DA" w14:textId="77777777" w:rsidR="00FC16B0" w:rsidRPr="00614B01" w:rsidRDefault="00FC16B0" w:rsidP="00B812DD">
            <w:pPr>
              <w:jc w:val="center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80107 p. 4750</w:t>
            </w:r>
          </w:p>
        </w:tc>
      </w:tr>
      <w:tr w:rsidR="00FC16B0" w14:paraId="59CC8093" w14:textId="77777777" w:rsidTr="00614B01">
        <w:trPr>
          <w:trHeight w:val="396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9823" w14:textId="77777777" w:rsidR="00FC16B0" w:rsidRPr="00614B01" w:rsidRDefault="00FC16B0" w:rsidP="00B812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5E1E" w14:textId="77777777" w:rsidR="00FC16B0" w:rsidRPr="00614B01" w:rsidRDefault="00FC16B0" w:rsidP="00B812DD">
            <w:pPr>
              <w:jc w:val="right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477,48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71DA" w14:textId="77777777" w:rsidR="00FC16B0" w:rsidRPr="00614B01" w:rsidRDefault="00FC16B0" w:rsidP="00B812DD">
            <w:pPr>
              <w:jc w:val="center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80107 p. 4850</w:t>
            </w:r>
          </w:p>
        </w:tc>
      </w:tr>
      <w:tr w:rsidR="00FC16B0" w14:paraId="54552212" w14:textId="77777777" w:rsidTr="00614B01">
        <w:trPr>
          <w:trHeight w:val="396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7314" w14:textId="77777777" w:rsidR="00FC16B0" w:rsidRPr="00614B01" w:rsidRDefault="00FC16B0" w:rsidP="00B812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7A6B" w14:textId="77777777" w:rsidR="00FC16B0" w:rsidRPr="00614B01" w:rsidRDefault="00FC16B0" w:rsidP="00B812DD">
            <w:pPr>
              <w:jc w:val="right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39,51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1E88" w14:textId="77777777" w:rsidR="00FC16B0" w:rsidRPr="00614B01" w:rsidRDefault="00FC16B0" w:rsidP="00B812DD">
            <w:pPr>
              <w:jc w:val="center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80107 p. 4860</w:t>
            </w:r>
          </w:p>
        </w:tc>
      </w:tr>
      <w:tr w:rsidR="00FC16B0" w14:paraId="327E0D31" w14:textId="77777777" w:rsidTr="00614B01">
        <w:trPr>
          <w:trHeight w:val="396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DE22" w14:textId="77777777" w:rsidR="00FC16B0" w:rsidRPr="00614B01" w:rsidRDefault="00FC16B0" w:rsidP="00B812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B723" w14:textId="77777777" w:rsidR="00FC16B0" w:rsidRPr="00614B01" w:rsidRDefault="00FC16B0" w:rsidP="00B812DD">
            <w:pPr>
              <w:jc w:val="right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451,57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8C0F" w14:textId="77777777" w:rsidR="00FC16B0" w:rsidRPr="00614B01" w:rsidRDefault="00FC16B0" w:rsidP="00B812DD">
            <w:pPr>
              <w:jc w:val="center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80148 p. 4350</w:t>
            </w:r>
          </w:p>
        </w:tc>
      </w:tr>
      <w:tr w:rsidR="00FC16B0" w14:paraId="0E1F553B" w14:textId="77777777" w:rsidTr="00614B01">
        <w:trPr>
          <w:trHeight w:val="396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E074" w14:textId="77777777" w:rsidR="00FC16B0" w:rsidRPr="00614B01" w:rsidRDefault="00FC16B0" w:rsidP="00B812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78D6" w14:textId="77777777" w:rsidR="00FC16B0" w:rsidRPr="00614B01" w:rsidRDefault="00FC16B0" w:rsidP="00B812DD">
            <w:pPr>
              <w:jc w:val="right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30,75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9A82" w14:textId="77777777" w:rsidR="00FC16B0" w:rsidRPr="00614B01" w:rsidRDefault="00FC16B0" w:rsidP="00B812DD">
            <w:pPr>
              <w:jc w:val="center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80148 p. 4370</w:t>
            </w:r>
          </w:p>
        </w:tc>
      </w:tr>
      <w:tr w:rsidR="00FC16B0" w14:paraId="24D42B52" w14:textId="77777777" w:rsidTr="00614B01">
        <w:trPr>
          <w:trHeight w:val="396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7067" w14:textId="77777777" w:rsidR="00FC16B0" w:rsidRPr="00614B01" w:rsidRDefault="00FC16B0" w:rsidP="00B812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138E" w14:textId="77777777" w:rsidR="00FC16B0" w:rsidRPr="00614B01" w:rsidRDefault="00FC16B0" w:rsidP="00B812DD">
            <w:pPr>
              <w:jc w:val="right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1 113,23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1D41" w14:textId="77777777" w:rsidR="00FC16B0" w:rsidRPr="00614B01" w:rsidRDefault="00FC16B0" w:rsidP="00B812DD">
            <w:pPr>
              <w:jc w:val="center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80148 p. 4740</w:t>
            </w:r>
          </w:p>
        </w:tc>
      </w:tr>
      <w:tr w:rsidR="00FC16B0" w14:paraId="743135A5" w14:textId="77777777" w:rsidTr="00614B01">
        <w:trPr>
          <w:trHeight w:val="396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A10F" w14:textId="77777777" w:rsidR="00FC16B0" w:rsidRPr="00614B01" w:rsidRDefault="00FC16B0" w:rsidP="00B812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A619" w14:textId="77777777" w:rsidR="00FC16B0" w:rsidRPr="00614B01" w:rsidRDefault="00FC16B0" w:rsidP="00B812DD">
            <w:pPr>
              <w:jc w:val="right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299,20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EB6A" w14:textId="77777777" w:rsidR="00FC16B0" w:rsidRPr="00614B01" w:rsidRDefault="00FC16B0" w:rsidP="00B812DD">
            <w:pPr>
              <w:jc w:val="center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80148 p. 4850</w:t>
            </w:r>
          </w:p>
        </w:tc>
      </w:tr>
      <w:tr w:rsidR="00FC16B0" w14:paraId="32DA25C4" w14:textId="77777777" w:rsidTr="00614B01">
        <w:trPr>
          <w:trHeight w:val="396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E99D" w14:textId="77777777" w:rsidR="00FC16B0" w:rsidRPr="00614B01" w:rsidRDefault="00FC16B0" w:rsidP="00B812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EA74" w14:textId="77777777" w:rsidR="00FC16B0" w:rsidRPr="00614B01" w:rsidRDefault="00FC16B0" w:rsidP="00B812DD">
            <w:pPr>
              <w:jc w:val="right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88,53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2362" w14:textId="77777777" w:rsidR="00FC16B0" w:rsidRPr="00614B01" w:rsidRDefault="00FC16B0" w:rsidP="00B812DD">
            <w:pPr>
              <w:jc w:val="center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80148 p. 4860</w:t>
            </w:r>
          </w:p>
        </w:tc>
      </w:tr>
      <w:tr w:rsidR="00FC16B0" w14:paraId="1B67C276" w14:textId="77777777" w:rsidTr="00B812DD">
        <w:trPr>
          <w:trHeight w:val="624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AEC2" w14:textId="77777777" w:rsidR="00FC16B0" w:rsidRPr="00614B01" w:rsidRDefault="00FC16B0" w:rsidP="00B812DD">
            <w:pPr>
              <w:jc w:val="both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 xml:space="preserve">Zwiększenie planu wydatków na opracowanie analizy finansowej w ramach działania 5.2 Infrastruktura społeczna przyczyniająca się do włączenia społecznego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5185" w14:textId="77777777" w:rsidR="00FC16B0" w:rsidRPr="00614B01" w:rsidRDefault="00FC16B0" w:rsidP="00B812DD">
            <w:pPr>
              <w:jc w:val="right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3DB3" w14:textId="77777777" w:rsidR="00FC16B0" w:rsidRPr="00614B01" w:rsidRDefault="00FC16B0" w:rsidP="00B812DD">
            <w:pPr>
              <w:jc w:val="center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85395 p. 4390</w:t>
            </w:r>
          </w:p>
        </w:tc>
      </w:tr>
      <w:tr w:rsidR="00FC16B0" w14:paraId="0D32161D" w14:textId="77777777" w:rsidTr="00B812DD">
        <w:trPr>
          <w:trHeight w:val="576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F8D0" w14:textId="77777777" w:rsidR="00FC16B0" w:rsidRPr="00614B01" w:rsidRDefault="00FC16B0" w:rsidP="00B812DD">
            <w:pPr>
              <w:jc w:val="both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Zwiększenie planu wydatków na wpłatę na Fundusz Wsparcia Policji z przeznaczeniem na zakup stroju Sierżanta Pyrka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3C7F" w14:textId="77777777" w:rsidR="00FC16B0" w:rsidRPr="00614B01" w:rsidRDefault="00FC16B0" w:rsidP="00B812DD">
            <w:pPr>
              <w:jc w:val="right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B492" w14:textId="77777777" w:rsidR="00FC16B0" w:rsidRPr="00614B01" w:rsidRDefault="00FC16B0" w:rsidP="00B812DD">
            <w:pPr>
              <w:jc w:val="center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75405 p. 6170</w:t>
            </w:r>
          </w:p>
        </w:tc>
      </w:tr>
      <w:tr w:rsidR="00FC16B0" w14:paraId="6DC99D37" w14:textId="77777777" w:rsidTr="00B812DD">
        <w:trPr>
          <w:trHeight w:val="576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1E8A" w14:textId="77777777" w:rsidR="00FC16B0" w:rsidRPr="00614B01" w:rsidRDefault="00FC16B0" w:rsidP="00B812DD">
            <w:pPr>
              <w:jc w:val="both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Zwiększenie planu wydatków na zadanie "Przebudowa ulicy Czereśniowej, Wiśniowej oraz Sokolniczej w Czempiniu"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8354" w14:textId="77777777" w:rsidR="00FC16B0" w:rsidRPr="00614B01" w:rsidRDefault="00FC16B0" w:rsidP="00B812DD">
            <w:pPr>
              <w:jc w:val="right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F645" w14:textId="77777777" w:rsidR="00FC16B0" w:rsidRPr="00614B01" w:rsidRDefault="00FC16B0" w:rsidP="00B812DD">
            <w:pPr>
              <w:jc w:val="center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60016 p. 6050</w:t>
            </w:r>
          </w:p>
        </w:tc>
      </w:tr>
      <w:tr w:rsidR="00087F66" w14:paraId="4BA86B79" w14:textId="77777777" w:rsidTr="00087F66">
        <w:trPr>
          <w:trHeight w:val="511"/>
        </w:trPr>
        <w:tc>
          <w:tcPr>
            <w:tcW w:w="6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3340" w14:textId="77777777" w:rsidR="00087F66" w:rsidRPr="00614B01" w:rsidRDefault="00087F66" w:rsidP="00B812DD">
            <w:pPr>
              <w:jc w:val="both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Zmniejszenie planu wydatków na zadanie "Budowa drogi gminnej od skrzyżowania z drogą wojewódzką nr 310 w sąsiedztwie mostu na Kanale Mosińskim do drogi wewnętrznej dz. o numerze ewidencyjnym 80/2, obręb Głuchowo" na końcowym etapie realizacji zadania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0A39" w14:textId="10125EA7" w:rsidR="00087F66" w:rsidRPr="00614B01" w:rsidRDefault="00087F66" w:rsidP="00B812D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-67 108,04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FCBC" w14:textId="77777777" w:rsidR="00087F66" w:rsidRPr="00614B01" w:rsidRDefault="00087F66" w:rsidP="00B812DD">
            <w:pPr>
              <w:jc w:val="center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60017 p. 6050</w:t>
            </w:r>
          </w:p>
        </w:tc>
      </w:tr>
      <w:tr w:rsidR="00087F66" w14:paraId="2C105D10" w14:textId="77777777" w:rsidTr="00087F66">
        <w:trPr>
          <w:trHeight w:val="429"/>
        </w:trPr>
        <w:tc>
          <w:tcPr>
            <w:tcW w:w="6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3BB7" w14:textId="77777777" w:rsidR="00087F66" w:rsidRPr="00614B01" w:rsidRDefault="00087F66" w:rsidP="00B812D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69ED8" w14:textId="3FD72713" w:rsidR="00087F66" w:rsidRPr="00614B01" w:rsidRDefault="00087F66" w:rsidP="00B812D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28 593,04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88342" w14:textId="7D32E344" w:rsidR="00087F66" w:rsidRPr="00614B01" w:rsidRDefault="00087F66" w:rsidP="00B812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60013 p. 6050</w:t>
            </w:r>
          </w:p>
        </w:tc>
      </w:tr>
      <w:tr w:rsidR="00FC16B0" w14:paraId="796D97DE" w14:textId="77777777" w:rsidTr="00B812DD">
        <w:trPr>
          <w:trHeight w:val="504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DD1F" w14:textId="77777777" w:rsidR="00FC16B0" w:rsidRPr="00614B01" w:rsidRDefault="00FC16B0" w:rsidP="00B812DD">
            <w:pPr>
              <w:jc w:val="both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Zwiększenie planu wydatków na zadania w zakresie bezpieczeństwa publicznego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B1C6" w14:textId="77777777" w:rsidR="00FC16B0" w:rsidRPr="00614B01" w:rsidRDefault="00FC16B0" w:rsidP="00B812DD">
            <w:pPr>
              <w:jc w:val="right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C5A7" w14:textId="77777777" w:rsidR="00FC16B0" w:rsidRPr="00614B01" w:rsidRDefault="00FC16B0" w:rsidP="00B812DD">
            <w:pPr>
              <w:jc w:val="center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75412 p. 4300</w:t>
            </w:r>
          </w:p>
        </w:tc>
      </w:tr>
      <w:tr w:rsidR="00FC16B0" w14:paraId="1FDD9EB9" w14:textId="77777777" w:rsidTr="00614B01">
        <w:trPr>
          <w:trHeight w:val="504"/>
        </w:trPr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17C1" w14:textId="77777777" w:rsidR="00FC16B0" w:rsidRPr="00614B01" w:rsidRDefault="00FC16B0" w:rsidP="00B812DD">
            <w:pPr>
              <w:jc w:val="both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Przesunięcie środków w ramach pozostałych zadań w zakresie bezpieczeństwa publicznego oraz organizacji i przeprowadzenia wyborów do Parlamentu Europejskiego oraz zmiana klasyfikacji budżetowej udzielanej z budżetu dotacji (dla rodzinnych ogrodów działkowych)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44DE9" w14:textId="77777777" w:rsidR="00FC16B0" w:rsidRPr="00614B01" w:rsidRDefault="00FC16B0" w:rsidP="00B812DD">
            <w:pPr>
              <w:jc w:val="right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1 100,00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DB4CA" w14:textId="77777777" w:rsidR="00FC16B0" w:rsidRPr="00614B01" w:rsidRDefault="00FC16B0" w:rsidP="00B812DD">
            <w:pPr>
              <w:jc w:val="center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75495 p. 4190</w:t>
            </w:r>
          </w:p>
        </w:tc>
      </w:tr>
      <w:tr w:rsidR="00FC16B0" w14:paraId="202D1FA8" w14:textId="77777777" w:rsidTr="00614B01">
        <w:trPr>
          <w:trHeight w:val="504"/>
        </w:trPr>
        <w:tc>
          <w:tcPr>
            <w:tcW w:w="6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E3EB" w14:textId="77777777" w:rsidR="00FC16B0" w:rsidRPr="00614B01" w:rsidRDefault="00FC16B0" w:rsidP="00B812D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A7781" w14:textId="77777777" w:rsidR="00FC16B0" w:rsidRPr="00614B01" w:rsidRDefault="00FC16B0" w:rsidP="00B812DD">
            <w:pPr>
              <w:jc w:val="right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-1 100,00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74E22" w14:textId="77777777" w:rsidR="00FC16B0" w:rsidRPr="00614B01" w:rsidRDefault="00FC16B0" w:rsidP="00B812DD">
            <w:pPr>
              <w:jc w:val="center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75412 p. 4520</w:t>
            </w:r>
          </w:p>
        </w:tc>
      </w:tr>
      <w:tr w:rsidR="00FC16B0" w14:paraId="460E604C" w14:textId="77777777" w:rsidTr="00614B01">
        <w:trPr>
          <w:trHeight w:val="504"/>
        </w:trPr>
        <w:tc>
          <w:tcPr>
            <w:tcW w:w="6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45CD" w14:textId="77777777" w:rsidR="00FC16B0" w:rsidRPr="00614B01" w:rsidRDefault="00FC16B0" w:rsidP="00B812D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6D0B8" w14:textId="77777777" w:rsidR="00FC16B0" w:rsidRPr="00614B01" w:rsidRDefault="00FC16B0" w:rsidP="00B812DD">
            <w:pPr>
              <w:jc w:val="right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-3 000,00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1F770" w14:textId="77777777" w:rsidR="00FC16B0" w:rsidRPr="00614B01" w:rsidRDefault="00FC16B0" w:rsidP="00B812DD">
            <w:pPr>
              <w:jc w:val="center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75113 p. 4300</w:t>
            </w:r>
          </w:p>
        </w:tc>
      </w:tr>
      <w:tr w:rsidR="00FC16B0" w14:paraId="2B4F1B91" w14:textId="77777777" w:rsidTr="00614B01">
        <w:trPr>
          <w:trHeight w:val="504"/>
        </w:trPr>
        <w:tc>
          <w:tcPr>
            <w:tcW w:w="6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30EE" w14:textId="77777777" w:rsidR="00FC16B0" w:rsidRPr="00614B01" w:rsidRDefault="00FC16B0" w:rsidP="00B812D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EF4D3" w14:textId="77777777" w:rsidR="00FC16B0" w:rsidRPr="00614B01" w:rsidRDefault="00FC16B0" w:rsidP="00B812DD">
            <w:pPr>
              <w:jc w:val="right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31EBD" w14:textId="77777777" w:rsidR="00FC16B0" w:rsidRPr="00614B01" w:rsidRDefault="00FC16B0" w:rsidP="00B812DD">
            <w:pPr>
              <w:jc w:val="center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75113 p. 4210</w:t>
            </w:r>
          </w:p>
        </w:tc>
      </w:tr>
      <w:tr w:rsidR="00FC16B0" w14:paraId="7E59B4D8" w14:textId="77777777" w:rsidTr="00614B01">
        <w:trPr>
          <w:trHeight w:val="504"/>
        </w:trPr>
        <w:tc>
          <w:tcPr>
            <w:tcW w:w="6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5A87" w14:textId="77777777" w:rsidR="00FC16B0" w:rsidRPr="00614B01" w:rsidRDefault="00FC16B0" w:rsidP="00B812D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AA025" w14:textId="77777777" w:rsidR="00FC16B0" w:rsidRPr="00614B01" w:rsidRDefault="00FC16B0" w:rsidP="00B812DD">
            <w:pPr>
              <w:jc w:val="right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-15 000,00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E80A3" w14:textId="77777777" w:rsidR="00FC16B0" w:rsidRPr="00614B01" w:rsidRDefault="00FC16B0" w:rsidP="00B812DD">
            <w:pPr>
              <w:jc w:val="center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92105 p. 2360</w:t>
            </w:r>
          </w:p>
        </w:tc>
      </w:tr>
      <w:tr w:rsidR="00FC16B0" w14:paraId="43106E81" w14:textId="77777777" w:rsidTr="00614B01">
        <w:trPr>
          <w:trHeight w:val="504"/>
        </w:trPr>
        <w:tc>
          <w:tcPr>
            <w:tcW w:w="6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B52F" w14:textId="77777777" w:rsidR="00FC16B0" w:rsidRPr="00614B01" w:rsidRDefault="00FC16B0" w:rsidP="00B812D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2A982" w14:textId="77777777" w:rsidR="00FC16B0" w:rsidRPr="00614B01" w:rsidRDefault="00FC16B0" w:rsidP="00B812DD">
            <w:pPr>
              <w:jc w:val="right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15 000,00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DCD7A" w14:textId="77777777" w:rsidR="00FC16B0" w:rsidRPr="00614B01" w:rsidRDefault="00FC16B0" w:rsidP="00B812DD">
            <w:pPr>
              <w:jc w:val="center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90095 p. 2820</w:t>
            </w:r>
          </w:p>
        </w:tc>
      </w:tr>
      <w:tr w:rsidR="00FC16B0" w14:paraId="727B123F" w14:textId="77777777" w:rsidTr="00614B01">
        <w:trPr>
          <w:trHeight w:val="504"/>
        </w:trPr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12A4" w14:textId="77777777" w:rsidR="00FC16B0" w:rsidRPr="00614B01" w:rsidRDefault="00FC16B0" w:rsidP="00B812DD">
            <w:pPr>
              <w:jc w:val="both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Przesunięcie środków w ramach funduszu sołeckiego wsi Gorzyce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1E3C" w14:textId="77777777" w:rsidR="00FC16B0" w:rsidRPr="00614B01" w:rsidRDefault="00FC16B0" w:rsidP="00B812DD">
            <w:pPr>
              <w:jc w:val="right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658,50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928D" w14:textId="77777777" w:rsidR="00FC16B0" w:rsidRPr="00614B01" w:rsidRDefault="00FC16B0" w:rsidP="00B812DD">
            <w:pPr>
              <w:jc w:val="center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92605 p. 4210</w:t>
            </w:r>
          </w:p>
        </w:tc>
      </w:tr>
      <w:tr w:rsidR="00FC16B0" w14:paraId="2AF0A56F" w14:textId="77777777" w:rsidTr="00614B01">
        <w:trPr>
          <w:trHeight w:val="504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F1B8" w14:textId="77777777" w:rsidR="00FC16B0" w:rsidRPr="00614B01" w:rsidRDefault="00FC16B0" w:rsidP="00B812D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2357" w14:textId="77777777" w:rsidR="00FC16B0" w:rsidRPr="00614B01" w:rsidRDefault="00FC16B0" w:rsidP="00B812DD">
            <w:pPr>
              <w:jc w:val="right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-658,50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B86A" w14:textId="77777777" w:rsidR="00FC16B0" w:rsidRPr="00614B01" w:rsidRDefault="00FC16B0" w:rsidP="00B812DD">
            <w:pPr>
              <w:jc w:val="center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92605 p. 4300</w:t>
            </w:r>
          </w:p>
        </w:tc>
      </w:tr>
      <w:tr w:rsidR="00FC16B0" w14:paraId="714FEA5B" w14:textId="77777777" w:rsidTr="00614B01">
        <w:trPr>
          <w:trHeight w:val="504"/>
        </w:trPr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4E84" w14:textId="77777777" w:rsidR="00FC16B0" w:rsidRPr="00614B01" w:rsidRDefault="00FC16B0" w:rsidP="00B812DD">
            <w:pPr>
              <w:jc w:val="both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Zwiększenie planu wydatków na zadanie "Budowa skateparku - etap I - projekt"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0AD3" w14:textId="77777777" w:rsidR="00FC16B0" w:rsidRPr="00614B01" w:rsidRDefault="00FC16B0" w:rsidP="00B812DD">
            <w:pPr>
              <w:jc w:val="right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-4 000,00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17A6" w14:textId="77777777" w:rsidR="00FC16B0" w:rsidRPr="00614B01" w:rsidRDefault="00FC16B0" w:rsidP="00B812DD">
            <w:pPr>
              <w:jc w:val="center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85154 p. 4300</w:t>
            </w:r>
          </w:p>
        </w:tc>
      </w:tr>
      <w:tr w:rsidR="00FC16B0" w14:paraId="000811A5" w14:textId="77777777" w:rsidTr="00614B01">
        <w:trPr>
          <w:trHeight w:val="504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A7F6" w14:textId="77777777" w:rsidR="00FC16B0" w:rsidRPr="00614B01" w:rsidRDefault="00FC16B0" w:rsidP="00B812D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5F5B" w14:textId="77777777" w:rsidR="00FC16B0" w:rsidRPr="00614B01" w:rsidRDefault="00FC16B0" w:rsidP="00B812DD">
            <w:pPr>
              <w:jc w:val="right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21D6" w14:textId="77777777" w:rsidR="00FC16B0" w:rsidRPr="00614B01" w:rsidRDefault="00FC16B0" w:rsidP="00B812DD">
            <w:pPr>
              <w:jc w:val="center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92605 p. 6050</w:t>
            </w:r>
          </w:p>
        </w:tc>
      </w:tr>
      <w:tr w:rsidR="00FC16B0" w14:paraId="6021A237" w14:textId="77777777" w:rsidTr="00614B01">
        <w:trPr>
          <w:trHeight w:val="504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A701" w14:textId="77777777" w:rsidR="00FC16B0" w:rsidRPr="00614B01" w:rsidRDefault="00FC16B0" w:rsidP="00B812D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B6D2" w14:textId="77777777" w:rsidR="00FC16B0" w:rsidRPr="00614B01" w:rsidRDefault="00FC16B0" w:rsidP="00B812DD">
            <w:pPr>
              <w:jc w:val="right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5528" w14:textId="77777777" w:rsidR="00FC16B0" w:rsidRPr="00614B01" w:rsidRDefault="00FC16B0" w:rsidP="00B812DD">
            <w:pPr>
              <w:jc w:val="center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85154 p. 6050</w:t>
            </w:r>
          </w:p>
        </w:tc>
      </w:tr>
      <w:tr w:rsidR="00FC16B0" w14:paraId="70ADE93C" w14:textId="77777777" w:rsidTr="00614B01">
        <w:trPr>
          <w:trHeight w:val="348"/>
        </w:trPr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0B26" w14:textId="77777777" w:rsidR="00FC16B0" w:rsidRPr="00614B01" w:rsidRDefault="00FC16B0" w:rsidP="007B0EA5">
            <w:pPr>
              <w:jc w:val="both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 xml:space="preserve">Przesunięcie środków na dotacje udzielane w trybie i na zasadach określonych ustawą o działalności pożytku publicznego i wolontariacie na dofinansowanie wypoczynku letniego </w:t>
            </w:r>
            <w:r w:rsidRPr="00614B01">
              <w:rPr>
                <w:sz w:val="18"/>
                <w:szCs w:val="18"/>
              </w:rPr>
              <w:t>z programami profilaktycznymi dla dzieci i młodzieży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6B40" w14:textId="77777777" w:rsidR="00FC16B0" w:rsidRPr="00614B01" w:rsidRDefault="00FC16B0" w:rsidP="00B812DD">
            <w:pPr>
              <w:jc w:val="right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43CD" w14:textId="77777777" w:rsidR="00FC16B0" w:rsidRPr="00614B01" w:rsidRDefault="00FC16B0" w:rsidP="00B812DD">
            <w:pPr>
              <w:jc w:val="center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85154 p. 2360</w:t>
            </w:r>
          </w:p>
        </w:tc>
      </w:tr>
      <w:tr w:rsidR="00FC16B0" w14:paraId="50D48B88" w14:textId="77777777" w:rsidTr="00614B01">
        <w:trPr>
          <w:trHeight w:val="360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93DD" w14:textId="77777777" w:rsidR="00FC16B0" w:rsidRPr="00614B01" w:rsidRDefault="00FC16B0" w:rsidP="007B0EA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62DE" w14:textId="77777777" w:rsidR="00FC16B0" w:rsidRPr="00614B01" w:rsidRDefault="00FC16B0" w:rsidP="00B812DD">
            <w:pPr>
              <w:jc w:val="right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-14 000,00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D9D4" w14:textId="77777777" w:rsidR="00FC16B0" w:rsidRPr="00614B01" w:rsidRDefault="00FC16B0" w:rsidP="00B812DD">
            <w:pPr>
              <w:jc w:val="center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85154 p. 4300</w:t>
            </w:r>
          </w:p>
        </w:tc>
      </w:tr>
      <w:tr w:rsidR="00C30B76" w14:paraId="64F8D81D" w14:textId="77777777" w:rsidTr="00614B01">
        <w:trPr>
          <w:trHeight w:val="36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1B2A" w14:textId="44E7FFD1" w:rsidR="00C30B76" w:rsidRPr="00614B01" w:rsidRDefault="00C30B76" w:rsidP="007B0EA5">
            <w:pPr>
              <w:jc w:val="both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Zwiększenie planu wydatków na wkład własny do projektu „Aktywna tablica”, na dofinansowanie którego Gmina będzie składała stosowny wniosek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3DF1D" w14:textId="2EB26321" w:rsidR="00C30B76" w:rsidRPr="00614B01" w:rsidRDefault="00C30B76" w:rsidP="00B812DD">
            <w:pPr>
              <w:jc w:val="right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21 000,00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358F7" w14:textId="1746D40E" w:rsidR="00C30B76" w:rsidRPr="00614B01" w:rsidRDefault="00C30B76" w:rsidP="00B812DD">
            <w:pPr>
              <w:jc w:val="center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80101 p. 4240</w:t>
            </w:r>
          </w:p>
        </w:tc>
      </w:tr>
      <w:tr w:rsidR="00FC16B0" w14:paraId="3B1A2A5F" w14:textId="77777777" w:rsidTr="00614B01">
        <w:trPr>
          <w:trHeight w:val="76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9C171" w14:textId="77777777" w:rsidR="00FC16B0" w:rsidRPr="00614B01" w:rsidRDefault="00FC16B0" w:rsidP="007B0EA5">
            <w:pPr>
              <w:jc w:val="both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lastRenderedPageBreak/>
              <w:t>Zwiększenie planu wydatków na zadanie „Poprawa parametrów technicznych nawierzchni gruntowych ulic w Nowym Borówku wraz z modyfikacją systemu odprowadzania wód opadowych”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EC824" w14:textId="77777777" w:rsidR="00FC16B0" w:rsidRPr="00614B01" w:rsidRDefault="00FC16B0" w:rsidP="00B812DD">
            <w:pPr>
              <w:jc w:val="right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35 000,00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100D8" w14:textId="77777777" w:rsidR="00FC16B0" w:rsidRPr="00614B01" w:rsidRDefault="00FC16B0" w:rsidP="00B812DD">
            <w:pPr>
              <w:jc w:val="center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60017 p. 6050</w:t>
            </w:r>
          </w:p>
        </w:tc>
      </w:tr>
      <w:tr w:rsidR="00FC16B0" w14:paraId="35EA756F" w14:textId="77777777" w:rsidTr="00614B01">
        <w:trPr>
          <w:trHeight w:val="99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D8586C" w14:textId="77777777" w:rsidR="00FC16B0" w:rsidRPr="00614B01" w:rsidRDefault="00FC16B0" w:rsidP="007B0EA5">
            <w:pPr>
              <w:jc w:val="both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Zmniejszenie planu wydatków na zadanie „Uzbrojenie terenu aktywizacji gospodarczej i wsi Nowe Borówko w sieć kanalizacji sanitarnej i wodociągowej – pozostałe nakłady” na końcowym etapie realizacji zadania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5263E" w14:textId="77777777" w:rsidR="00FC16B0" w:rsidRPr="00614B01" w:rsidRDefault="00FC16B0" w:rsidP="00B812DD">
            <w:pPr>
              <w:jc w:val="right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-35 000,00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8C781" w14:textId="77777777" w:rsidR="00FC16B0" w:rsidRPr="00614B01" w:rsidRDefault="00FC16B0" w:rsidP="00B812DD">
            <w:pPr>
              <w:jc w:val="center"/>
              <w:rPr>
                <w:color w:val="000000"/>
                <w:sz w:val="18"/>
                <w:szCs w:val="18"/>
              </w:rPr>
            </w:pPr>
            <w:r w:rsidRPr="00614B01">
              <w:rPr>
                <w:color w:val="000000"/>
                <w:sz w:val="18"/>
                <w:szCs w:val="18"/>
              </w:rPr>
              <w:t>01044 p. 6050</w:t>
            </w:r>
          </w:p>
        </w:tc>
      </w:tr>
    </w:tbl>
    <w:p w14:paraId="7EA7E76E" w14:textId="77777777" w:rsidR="00FC16B0" w:rsidRDefault="00FC16B0" w:rsidP="00FC16B0">
      <w:pPr>
        <w:jc w:val="both"/>
      </w:pPr>
    </w:p>
    <w:p w14:paraId="0A666B70" w14:textId="77777777" w:rsidR="00FC16B0" w:rsidRDefault="00FC16B0" w:rsidP="00FC16B0">
      <w:pPr>
        <w:jc w:val="both"/>
        <w:rPr>
          <w:rFonts w:eastAsiaTheme="minorHAnsi"/>
          <w:sz w:val="22"/>
          <w:szCs w:val="22"/>
        </w:rPr>
      </w:pPr>
      <w:r w:rsidRPr="00D15555">
        <w:rPr>
          <w:sz w:val="22"/>
          <w:szCs w:val="22"/>
        </w:rPr>
        <w:t>Wychodząc z założenia, że aktywność fizyczna to jedyna rzecz, od której warto się uzależnić, Gmina Czempiń stawia na rozwój infrastruktury rekreacyjno – sportowej. P</w:t>
      </w:r>
      <w:r w:rsidRPr="00D15555">
        <w:rPr>
          <w:sz w:val="22"/>
          <w:szCs w:val="22"/>
          <w:shd w:val="clear" w:color="auto" w:fill="FFFFFF"/>
        </w:rPr>
        <w:t xml:space="preserve">ostanawia się zacząć prace przygotowujące do realizacji tak bardzo wyczekiwanej przez czempińską młodzież inwestycji, jaką jest </w:t>
      </w:r>
      <w:r w:rsidRPr="00D15555">
        <w:rPr>
          <w:sz w:val="22"/>
          <w:szCs w:val="22"/>
        </w:rPr>
        <w:t xml:space="preserve"> „</w:t>
      </w:r>
      <w:r w:rsidRPr="00D15555">
        <w:rPr>
          <w:color w:val="000000"/>
          <w:sz w:val="22"/>
          <w:szCs w:val="22"/>
        </w:rPr>
        <w:t xml:space="preserve">Budowa </w:t>
      </w:r>
      <w:r w:rsidRPr="00D15555">
        <w:rPr>
          <w:sz w:val="22"/>
          <w:szCs w:val="22"/>
        </w:rPr>
        <w:t>skateparku”. Celem projektu jest p</w:t>
      </w:r>
      <w:r w:rsidRPr="00D15555">
        <w:rPr>
          <w:sz w:val="22"/>
          <w:szCs w:val="22"/>
          <w:shd w:val="clear" w:color="auto" w:fill="FFFFFF"/>
        </w:rPr>
        <w:t xml:space="preserve">romocja dyscyplin rolkowych oraz deskorolkowych w  gminie, promowanie sposobu na aktywne spędzanie czasu wśród mieszkańców Gminy Czempiń, a także stworzenie miejsca umożliwiającego rozwój wśród osób uprawiających amatorsko oraz profesjonalnie dyscypliny skateboarding’owe. Jeśli do powyższych celów projektu doda się kolejny – być może najważniejszy, jakim jest propagowanie aktywności fizycznej jako najlepszej alternatywy do uzależnień, to osiągnie się wiele łącząc przyjemne z pożytecznym. Miejsce to, tak bardzo pożądane przez czempińską młodzież, może stać się miejscem organizacji ciekawych eventów o tematyce </w:t>
      </w:r>
      <w:r w:rsidRPr="00D15555">
        <w:rPr>
          <w:sz w:val="22"/>
          <w:szCs w:val="22"/>
        </w:rPr>
        <w:t xml:space="preserve">w zakresie rozwiązywania problemów alkoholowych i przeciwdziałania narkomanii oraz innych uzależnień behawioralnych. </w:t>
      </w:r>
      <w:r w:rsidRPr="00D15555">
        <w:rPr>
          <w:spacing w:val="7"/>
          <w:sz w:val="22"/>
          <w:szCs w:val="22"/>
          <w:shd w:val="clear" w:color="auto" w:fill="FFFFFF"/>
        </w:rPr>
        <w:t>Propagowanie mało popularnej formy sportu stanie się alternatywną formą spędzania czasu wśród dzieci i młodzieży (alternatywa dla komputera, telewizji itp.), a regularne uprawianie sportu sprzyjać  będzie integracji mieszkańców gminy, a także pozytywnie wpływać na zdrowie, co pozwoli przeciwdziałać chorobom cywilizacyjnym.</w:t>
      </w:r>
      <w:r>
        <w:rPr>
          <w:sz w:val="22"/>
          <w:szCs w:val="22"/>
          <w:shd w:val="clear" w:color="auto" w:fill="FFFFFF"/>
        </w:rPr>
        <w:t xml:space="preserve"> </w:t>
      </w:r>
      <w:r w:rsidRPr="00D15555">
        <w:rPr>
          <w:sz w:val="22"/>
          <w:szCs w:val="22"/>
          <w:shd w:val="clear" w:color="auto" w:fill="FFFFFF"/>
        </w:rPr>
        <w:t xml:space="preserve">W </w:t>
      </w:r>
      <w:r w:rsidRPr="00D15555">
        <w:rPr>
          <w:rFonts w:eastAsiaTheme="minorHAnsi"/>
          <w:sz w:val="22"/>
          <w:szCs w:val="22"/>
        </w:rPr>
        <w:t xml:space="preserve">Gminny Program Profilaktyki i Rozwiązywania Problemów Alkoholowych i Przeciwdziałania Narkomanii wpisanie jest zadanie </w:t>
      </w:r>
      <w:r w:rsidRPr="00D15555">
        <w:rPr>
          <w:sz w:val="22"/>
          <w:szCs w:val="22"/>
        </w:rPr>
        <w:t xml:space="preserve">tworzenia możliwości dodatkowych form spędzania czasu wolnego dla dzieci i młodzieży ze środowisk zagrożonych alkoholizmem, narkomanią, uzależnieniami behawioralnymi i patologią społeczną poprzez dofinansowanie rozwoju infrastruktury przeznaczonej do uprawiania sportu i rekreacji. Dlatego postanawia się sfinansować najpierw projekt, a </w:t>
      </w:r>
      <w:r>
        <w:rPr>
          <w:sz w:val="22"/>
          <w:szCs w:val="22"/>
        </w:rPr>
        <w:t>w następnym etapie</w:t>
      </w:r>
      <w:r w:rsidRPr="00D15555">
        <w:rPr>
          <w:sz w:val="22"/>
          <w:szCs w:val="22"/>
        </w:rPr>
        <w:t xml:space="preserve"> również budowę po części ze </w:t>
      </w:r>
      <w:bookmarkStart w:id="0" w:name="_Hlk167118333"/>
      <w:r w:rsidRPr="00D15555">
        <w:rPr>
          <w:sz w:val="22"/>
          <w:szCs w:val="22"/>
        </w:rPr>
        <w:t xml:space="preserve">środków przewidzianych w </w:t>
      </w:r>
      <w:r w:rsidRPr="00D15555">
        <w:rPr>
          <w:rFonts w:eastAsiaTheme="minorHAnsi"/>
          <w:sz w:val="22"/>
          <w:szCs w:val="22"/>
        </w:rPr>
        <w:t>Gminny</w:t>
      </w:r>
      <w:r>
        <w:rPr>
          <w:rFonts w:eastAsiaTheme="minorHAnsi"/>
          <w:sz w:val="22"/>
          <w:szCs w:val="22"/>
        </w:rPr>
        <w:t>m</w:t>
      </w:r>
      <w:r w:rsidRPr="00D15555">
        <w:rPr>
          <w:rFonts w:eastAsiaTheme="minorHAnsi"/>
          <w:sz w:val="22"/>
          <w:szCs w:val="22"/>
        </w:rPr>
        <w:t xml:space="preserve"> Program</w:t>
      </w:r>
      <w:r>
        <w:rPr>
          <w:rFonts w:eastAsiaTheme="minorHAnsi"/>
          <w:sz w:val="22"/>
          <w:szCs w:val="22"/>
        </w:rPr>
        <w:t>ie</w:t>
      </w:r>
      <w:r w:rsidRPr="00D15555">
        <w:rPr>
          <w:rFonts w:eastAsiaTheme="minorHAnsi"/>
          <w:sz w:val="22"/>
          <w:szCs w:val="22"/>
        </w:rPr>
        <w:t xml:space="preserve"> Profilaktyki i Rozwiązywania Problemów Alkoholowych i</w:t>
      </w:r>
      <w:r>
        <w:rPr>
          <w:rFonts w:eastAsiaTheme="minorHAnsi"/>
          <w:sz w:val="22"/>
          <w:szCs w:val="22"/>
        </w:rPr>
        <w:t> </w:t>
      </w:r>
      <w:r w:rsidRPr="00D15555">
        <w:rPr>
          <w:rFonts w:eastAsiaTheme="minorHAnsi"/>
          <w:sz w:val="22"/>
          <w:szCs w:val="22"/>
        </w:rPr>
        <w:t>Przeciwdziałania Narkomanii.</w:t>
      </w:r>
    </w:p>
    <w:bookmarkEnd w:id="0"/>
    <w:p w14:paraId="16346090" w14:textId="77777777" w:rsidR="00FC16B0" w:rsidRDefault="00FC16B0" w:rsidP="00FC16B0">
      <w:pPr>
        <w:spacing w:line="360" w:lineRule="auto"/>
        <w:jc w:val="both"/>
        <w:rPr>
          <w:rFonts w:eastAsiaTheme="minorHAnsi"/>
          <w:sz w:val="22"/>
          <w:szCs w:val="22"/>
        </w:rPr>
      </w:pPr>
    </w:p>
    <w:p w14:paraId="7269229E" w14:textId="77777777" w:rsidR="00FC16B0" w:rsidRDefault="00FC16B0" w:rsidP="00FC16B0">
      <w:pPr>
        <w:jc w:val="both"/>
      </w:pPr>
    </w:p>
    <w:p w14:paraId="4661EAFA" w14:textId="77777777" w:rsidR="00FC16B0" w:rsidRPr="0082491B" w:rsidRDefault="00FC16B0" w:rsidP="00FC16B0">
      <w:pPr>
        <w:jc w:val="both"/>
        <w:rPr>
          <w:sz w:val="22"/>
          <w:szCs w:val="22"/>
        </w:rPr>
      </w:pPr>
      <w:r w:rsidRPr="0082491B">
        <w:rPr>
          <w:sz w:val="22"/>
          <w:szCs w:val="22"/>
        </w:rPr>
        <w:t>Aktualizuje się też załączniki:</w:t>
      </w:r>
    </w:p>
    <w:p w14:paraId="35806218" w14:textId="77777777" w:rsidR="00FC16B0" w:rsidRDefault="00FC16B0" w:rsidP="00FC16B0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82491B">
        <w:rPr>
          <w:sz w:val="22"/>
          <w:szCs w:val="22"/>
        </w:rPr>
        <w:t>Załącznik wydatków majątkowych na 2024 rok.</w:t>
      </w:r>
    </w:p>
    <w:p w14:paraId="1940146E" w14:textId="77777777" w:rsidR="00FC16B0" w:rsidRDefault="00FC16B0" w:rsidP="00FC16B0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Plan dotacji udzielanych z budżetu Gminy Czempiń.</w:t>
      </w:r>
    </w:p>
    <w:p w14:paraId="4A5C6E0B" w14:textId="77777777" w:rsidR="00FC16B0" w:rsidRDefault="00FC16B0" w:rsidP="00FC16B0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Zestawienie środków sołeckich na rok 2024.</w:t>
      </w:r>
    </w:p>
    <w:p w14:paraId="56F66AAB" w14:textId="77777777" w:rsidR="00FC16B0" w:rsidRDefault="00FC16B0" w:rsidP="00FC16B0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Plan wydatków związanych z realizacją zadań z administracji rządowej na 2024 rok.</w:t>
      </w:r>
    </w:p>
    <w:p w14:paraId="466717AF" w14:textId="77777777" w:rsidR="00FC16B0" w:rsidRPr="00B05CB4" w:rsidRDefault="00FC16B0" w:rsidP="00FC16B0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B05CB4">
        <w:rPr>
          <w:sz w:val="22"/>
          <w:szCs w:val="22"/>
        </w:rPr>
        <w:t>Plan dochodów i wydatków z Funduszu Pomocy związanych z realizacją zadań na rzecz pomocy Ukrainie w związku z konfliktem zbrojnym w tym państwie na 2024 rok</w:t>
      </w:r>
      <w:r>
        <w:rPr>
          <w:sz w:val="22"/>
          <w:szCs w:val="22"/>
        </w:rPr>
        <w:t>.</w:t>
      </w:r>
    </w:p>
    <w:p w14:paraId="7760C448" w14:textId="77777777" w:rsidR="00FC16B0" w:rsidRPr="0082491B" w:rsidRDefault="00FC16B0" w:rsidP="00BE52BF">
      <w:pPr>
        <w:jc w:val="both"/>
      </w:pPr>
    </w:p>
    <w:sectPr w:rsidR="00FC16B0" w:rsidRPr="0082491B" w:rsidSect="00D26559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7382B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32B3A61"/>
    <w:multiLevelType w:val="hybridMultilevel"/>
    <w:tmpl w:val="2FCC2BCC"/>
    <w:lvl w:ilvl="0" w:tplc="9B2C5AA0">
      <w:start w:val="3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A56E33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5042458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06F213E3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0A545913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0D523259"/>
    <w:multiLevelType w:val="hybridMultilevel"/>
    <w:tmpl w:val="E5F6A9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95523D"/>
    <w:multiLevelType w:val="hybridMultilevel"/>
    <w:tmpl w:val="4E5EF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C61267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49A08C4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17060806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1A630EB4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213B0A7B"/>
    <w:multiLevelType w:val="hybridMultilevel"/>
    <w:tmpl w:val="10FCF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54A63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022FA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27837DAB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2A0E1A38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2B227F7C"/>
    <w:multiLevelType w:val="hybridMultilevel"/>
    <w:tmpl w:val="B5224B3A"/>
    <w:lvl w:ilvl="0" w:tplc="649420E0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A010EB"/>
    <w:multiLevelType w:val="hybridMultilevel"/>
    <w:tmpl w:val="89A046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FD5EB1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436405B8"/>
    <w:multiLevelType w:val="hybridMultilevel"/>
    <w:tmpl w:val="482665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5241E9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4BB358E5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4DB31012"/>
    <w:multiLevelType w:val="hybridMultilevel"/>
    <w:tmpl w:val="5A7E0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91677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53291B44"/>
    <w:multiLevelType w:val="hybridMultilevel"/>
    <w:tmpl w:val="A2DE935A"/>
    <w:lvl w:ilvl="0" w:tplc="CEBE03C2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B4B0F"/>
    <w:multiLevelType w:val="hybridMultilevel"/>
    <w:tmpl w:val="B010E5C4"/>
    <w:lvl w:ilvl="0" w:tplc="137AAE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5A0112CC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5A9B23B9"/>
    <w:multiLevelType w:val="hybridMultilevel"/>
    <w:tmpl w:val="5C00F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3071F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6BFE2F61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C05FED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 w15:restartNumberingAfterBreak="0">
    <w:nsid w:val="703D33CF"/>
    <w:multiLevelType w:val="hybridMultilevel"/>
    <w:tmpl w:val="8998F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62B92"/>
    <w:multiLevelType w:val="hybridMultilevel"/>
    <w:tmpl w:val="422842DC"/>
    <w:lvl w:ilvl="0" w:tplc="E72415D2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 w15:restartNumberingAfterBreak="0">
    <w:nsid w:val="74A94539"/>
    <w:multiLevelType w:val="hybridMultilevel"/>
    <w:tmpl w:val="BF68A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164663">
    <w:abstractNumId w:val="30"/>
  </w:num>
  <w:num w:numId="2" w16cid:durableId="1519389097">
    <w:abstractNumId w:val="34"/>
  </w:num>
  <w:num w:numId="3" w16cid:durableId="1777825814">
    <w:abstractNumId w:val="12"/>
  </w:num>
  <w:num w:numId="4" w16cid:durableId="1999966116">
    <w:abstractNumId w:val="14"/>
  </w:num>
  <w:num w:numId="5" w16cid:durableId="1705251398">
    <w:abstractNumId w:val="26"/>
  </w:num>
  <w:num w:numId="6" w16cid:durableId="1403063584">
    <w:abstractNumId w:val="24"/>
  </w:num>
  <w:num w:numId="7" w16cid:durableId="299923433">
    <w:abstractNumId w:val="27"/>
  </w:num>
  <w:num w:numId="8" w16cid:durableId="72943261">
    <w:abstractNumId w:val="16"/>
  </w:num>
  <w:num w:numId="9" w16cid:durableId="1916554074">
    <w:abstractNumId w:val="3"/>
  </w:num>
  <w:num w:numId="10" w16cid:durableId="665744382">
    <w:abstractNumId w:val="8"/>
  </w:num>
  <w:num w:numId="11" w16cid:durableId="2028867973">
    <w:abstractNumId w:val="19"/>
  </w:num>
  <w:num w:numId="12" w16cid:durableId="1362632489">
    <w:abstractNumId w:val="15"/>
  </w:num>
  <w:num w:numId="13" w16cid:durableId="183593142">
    <w:abstractNumId w:val="0"/>
  </w:num>
  <w:num w:numId="14" w16cid:durableId="1219054402">
    <w:abstractNumId w:val="31"/>
  </w:num>
  <w:num w:numId="15" w16cid:durableId="986594638">
    <w:abstractNumId w:val="21"/>
  </w:num>
  <w:num w:numId="16" w16cid:durableId="2073118017">
    <w:abstractNumId w:val="5"/>
  </w:num>
  <w:num w:numId="17" w16cid:durableId="2081629573">
    <w:abstractNumId w:val="6"/>
  </w:num>
  <w:num w:numId="18" w16cid:durableId="303898630">
    <w:abstractNumId w:val="17"/>
  </w:num>
  <w:num w:numId="19" w16cid:durableId="871498635">
    <w:abstractNumId w:val="33"/>
  </w:num>
  <w:num w:numId="20" w16cid:durableId="424113386">
    <w:abstractNumId w:val="22"/>
  </w:num>
  <w:num w:numId="21" w16cid:durableId="1923680448">
    <w:abstractNumId w:val="2"/>
  </w:num>
  <w:num w:numId="22" w16cid:durableId="1965768486">
    <w:abstractNumId w:val="9"/>
  </w:num>
  <w:num w:numId="23" w16cid:durableId="1836219144">
    <w:abstractNumId w:val="29"/>
  </w:num>
  <w:num w:numId="24" w16cid:durableId="283538220">
    <w:abstractNumId w:val="4"/>
  </w:num>
  <w:num w:numId="25" w16cid:durableId="1304507549">
    <w:abstractNumId w:val="11"/>
  </w:num>
  <w:num w:numId="26" w16cid:durableId="47533309">
    <w:abstractNumId w:val="10"/>
  </w:num>
  <w:num w:numId="27" w16cid:durableId="1433017320">
    <w:abstractNumId w:val="28"/>
  </w:num>
  <w:num w:numId="28" w16cid:durableId="1579755245">
    <w:abstractNumId w:val="7"/>
  </w:num>
  <w:num w:numId="29" w16cid:durableId="1942762739">
    <w:abstractNumId w:val="1"/>
  </w:num>
  <w:num w:numId="30" w16cid:durableId="499859142">
    <w:abstractNumId w:val="25"/>
  </w:num>
  <w:num w:numId="31" w16cid:durableId="207912834">
    <w:abstractNumId w:val="13"/>
  </w:num>
  <w:num w:numId="32" w16cid:durableId="1227375959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8753436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665073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84588331">
    <w:abstractNumId w:val="18"/>
  </w:num>
  <w:num w:numId="36" w16cid:durableId="1548908923">
    <w:abstractNumId w:val="20"/>
  </w:num>
  <w:num w:numId="37" w16cid:durableId="1581017046">
    <w:abstractNumId w:val="23"/>
  </w:num>
  <w:num w:numId="38" w16cid:durableId="8810140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61697864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2F"/>
    <w:rsid w:val="00000379"/>
    <w:rsid w:val="0000181C"/>
    <w:rsid w:val="00001977"/>
    <w:rsid w:val="000033BD"/>
    <w:rsid w:val="0000582C"/>
    <w:rsid w:val="00006F00"/>
    <w:rsid w:val="000102B9"/>
    <w:rsid w:val="00010B8F"/>
    <w:rsid w:val="00011031"/>
    <w:rsid w:val="00012D58"/>
    <w:rsid w:val="00012F16"/>
    <w:rsid w:val="000139C8"/>
    <w:rsid w:val="00013A3A"/>
    <w:rsid w:val="0001474A"/>
    <w:rsid w:val="00015FCE"/>
    <w:rsid w:val="00016526"/>
    <w:rsid w:val="00017372"/>
    <w:rsid w:val="00020DDB"/>
    <w:rsid w:val="00024036"/>
    <w:rsid w:val="0003469C"/>
    <w:rsid w:val="0003502A"/>
    <w:rsid w:val="0003612D"/>
    <w:rsid w:val="00036DCE"/>
    <w:rsid w:val="00036EC2"/>
    <w:rsid w:val="00036F59"/>
    <w:rsid w:val="0003716D"/>
    <w:rsid w:val="0004408E"/>
    <w:rsid w:val="00044162"/>
    <w:rsid w:val="000461E5"/>
    <w:rsid w:val="00051231"/>
    <w:rsid w:val="000518CC"/>
    <w:rsid w:val="00054CC3"/>
    <w:rsid w:val="00054D88"/>
    <w:rsid w:val="00054DD4"/>
    <w:rsid w:val="00054F3C"/>
    <w:rsid w:val="000572F7"/>
    <w:rsid w:val="000637DC"/>
    <w:rsid w:val="00063A4D"/>
    <w:rsid w:val="00064A21"/>
    <w:rsid w:val="00065B9F"/>
    <w:rsid w:val="00071A75"/>
    <w:rsid w:val="00073390"/>
    <w:rsid w:val="00074F8A"/>
    <w:rsid w:val="00080E93"/>
    <w:rsid w:val="00081818"/>
    <w:rsid w:val="00083CFF"/>
    <w:rsid w:val="000859BD"/>
    <w:rsid w:val="00087F66"/>
    <w:rsid w:val="0009055C"/>
    <w:rsid w:val="00090B02"/>
    <w:rsid w:val="00091ADE"/>
    <w:rsid w:val="00094F8F"/>
    <w:rsid w:val="00095B84"/>
    <w:rsid w:val="00096645"/>
    <w:rsid w:val="0009675E"/>
    <w:rsid w:val="00096881"/>
    <w:rsid w:val="000A164A"/>
    <w:rsid w:val="000A1DA2"/>
    <w:rsid w:val="000A1E9F"/>
    <w:rsid w:val="000A1F5C"/>
    <w:rsid w:val="000A28D5"/>
    <w:rsid w:val="000A3832"/>
    <w:rsid w:val="000A5F6E"/>
    <w:rsid w:val="000A60BF"/>
    <w:rsid w:val="000A6C2C"/>
    <w:rsid w:val="000A6E56"/>
    <w:rsid w:val="000A7562"/>
    <w:rsid w:val="000B410E"/>
    <w:rsid w:val="000B5774"/>
    <w:rsid w:val="000B57BE"/>
    <w:rsid w:val="000B5F85"/>
    <w:rsid w:val="000B730A"/>
    <w:rsid w:val="000C0187"/>
    <w:rsid w:val="000C1BF7"/>
    <w:rsid w:val="000C408B"/>
    <w:rsid w:val="000C4D76"/>
    <w:rsid w:val="000C4DA2"/>
    <w:rsid w:val="000C5DC1"/>
    <w:rsid w:val="000C5DD7"/>
    <w:rsid w:val="000C7288"/>
    <w:rsid w:val="000C72E9"/>
    <w:rsid w:val="000D51D8"/>
    <w:rsid w:val="000D6497"/>
    <w:rsid w:val="000D6FAE"/>
    <w:rsid w:val="000E0039"/>
    <w:rsid w:val="000E0070"/>
    <w:rsid w:val="000E04B1"/>
    <w:rsid w:val="000E0648"/>
    <w:rsid w:val="000E3335"/>
    <w:rsid w:val="000E3B5C"/>
    <w:rsid w:val="000E3B95"/>
    <w:rsid w:val="000E6884"/>
    <w:rsid w:val="000F6B53"/>
    <w:rsid w:val="000F6C8A"/>
    <w:rsid w:val="001015A1"/>
    <w:rsid w:val="00107C50"/>
    <w:rsid w:val="001119D7"/>
    <w:rsid w:val="00111C79"/>
    <w:rsid w:val="00112593"/>
    <w:rsid w:val="00114FFC"/>
    <w:rsid w:val="0011651C"/>
    <w:rsid w:val="00120028"/>
    <w:rsid w:val="00121152"/>
    <w:rsid w:val="001229DB"/>
    <w:rsid w:val="00122DAE"/>
    <w:rsid w:val="0012544A"/>
    <w:rsid w:val="00125CDC"/>
    <w:rsid w:val="00126D9D"/>
    <w:rsid w:val="00127D2E"/>
    <w:rsid w:val="00130003"/>
    <w:rsid w:val="00135165"/>
    <w:rsid w:val="00136F89"/>
    <w:rsid w:val="00137CE3"/>
    <w:rsid w:val="00140A9B"/>
    <w:rsid w:val="001414B3"/>
    <w:rsid w:val="00142870"/>
    <w:rsid w:val="00145575"/>
    <w:rsid w:val="00147003"/>
    <w:rsid w:val="00147B17"/>
    <w:rsid w:val="00150CDB"/>
    <w:rsid w:val="0015198D"/>
    <w:rsid w:val="00151F2E"/>
    <w:rsid w:val="00152F5B"/>
    <w:rsid w:val="001533E8"/>
    <w:rsid w:val="001570CB"/>
    <w:rsid w:val="00160851"/>
    <w:rsid w:val="00165102"/>
    <w:rsid w:val="00165987"/>
    <w:rsid w:val="00166919"/>
    <w:rsid w:val="00167B2E"/>
    <w:rsid w:val="0017000D"/>
    <w:rsid w:val="001707E4"/>
    <w:rsid w:val="00171DC8"/>
    <w:rsid w:val="001723EA"/>
    <w:rsid w:val="001725FB"/>
    <w:rsid w:val="00173192"/>
    <w:rsid w:val="00173931"/>
    <w:rsid w:val="00173A8C"/>
    <w:rsid w:val="00173B82"/>
    <w:rsid w:val="00174C38"/>
    <w:rsid w:val="00174FB1"/>
    <w:rsid w:val="00176F8F"/>
    <w:rsid w:val="001770A4"/>
    <w:rsid w:val="00177393"/>
    <w:rsid w:val="00182233"/>
    <w:rsid w:val="001822A6"/>
    <w:rsid w:val="001830FC"/>
    <w:rsid w:val="001854BE"/>
    <w:rsid w:val="00185A6E"/>
    <w:rsid w:val="00185C71"/>
    <w:rsid w:val="00186230"/>
    <w:rsid w:val="001863DE"/>
    <w:rsid w:val="00190C24"/>
    <w:rsid w:val="00190DB7"/>
    <w:rsid w:val="00190F4C"/>
    <w:rsid w:val="00195752"/>
    <w:rsid w:val="00197C60"/>
    <w:rsid w:val="001A145A"/>
    <w:rsid w:val="001A29C2"/>
    <w:rsid w:val="001A49B2"/>
    <w:rsid w:val="001A4FAE"/>
    <w:rsid w:val="001A5BFD"/>
    <w:rsid w:val="001B1417"/>
    <w:rsid w:val="001B1D16"/>
    <w:rsid w:val="001B1FB1"/>
    <w:rsid w:val="001B280D"/>
    <w:rsid w:val="001B37B2"/>
    <w:rsid w:val="001B48A3"/>
    <w:rsid w:val="001B4DB4"/>
    <w:rsid w:val="001B63E7"/>
    <w:rsid w:val="001C12E7"/>
    <w:rsid w:val="001D1833"/>
    <w:rsid w:val="001D1E8C"/>
    <w:rsid w:val="001D30E8"/>
    <w:rsid w:val="001D41B4"/>
    <w:rsid w:val="001D4393"/>
    <w:rsid w:val="001D6160"/>
    <w:rsid w:val="001D6EAE"/>
    <w:rsid w:val="001E0565"/>
    <w:rsid w:val="001E1948"/>
    <w:rsid w:val="001E2030"/>
    <w:rsid w:val="001E2A1D"/>
    <w:rsid w:val="001E5D60"/>
    <w:rsid w:val="001E5F29"/>
    <w:rsid w:val="001F3336"/>
    <w:rsid w:val="001F3895"/>
    <w:rsid w:val="001F6B44"/>
    <w:rsid w:val="00200A15"/>
    <w:rsid w:val="002011CE"/>
    <w:rsid w:val="00201F5A"/>
    <w:rsid w:val="00207452"/>
    <w:rsid w:val="002122DD"/>
    <w:rsid w:val="00212B76"/>
    <w:rsid w:val="00213E83"/>
    <w:rsid w:val="00214164"/>
    <w:rsid w:val="00216E71"/>
    <w:rsid w:val="002174D3"/>
    <w:rsid w:val="00225F8B"/>
    <w:rsid w:val="00230394"/>
    <w:rsid w:val="0023069D"/>
    <w:rsid w:val="00231173"/>
    <w:rsid w:val="00231A01"/>
    <w:rsid w:val="002328D7"/>
    <w:rsid w:val="0023408B"/>
    <w:rsid w:val="0023411F"/>
    <w:rsid w:val="00234425"/>
    <w:rsid w:val="00235D93"/>
    <w:rsid w:val="0024007A"/>
    <w:rsid w:val="0024022A"/>
    <w:rsid w:val="002419E5"/>
    <w:rsid w:val="00241AC6"/>
    <w:rsid w:val="0024433A"/>
    <w:rsid w:val="00245291"/>
    <w:rsid w:val="002460C6"/>
    <w:rsid w:val="002467AE"/>
    <w:rsid w:val="00247F8C"/>
    <w:rsid w:val="002551A8"/>
    <w:rsid w:val="0026202C"/>
    <w:rsid w:val="00262A77"/>
    <w:rsid w:val="002705D6"/>
    <w:rsid w:val="00272432"/>
    <w:rsid w:val="0027306E"/>
    <w:rsid w:val="00273458"/>
    <w:rsid w:val="002738A0"/>
    <w:rsid w:val="002754F3"/>
    <w:rsid w:val="00275AB7"/>
    <w:rsid w:val="0027745F"/>
    <w:rsid w:val="0028635C"/>
    <w:rsid w:val="00286745"/>
    <w:rsid w:val="00286E85"/>
    <w:rsid w:val="00291B18"/>
    <w:rsid w:val="00291B37"/>
    <w:rsid w:val="00292D21"/>
    <w:rsid w:val="00293446"/>
    <w:rsid w:val="00295721"/>
    <w:rsid w:val="00297075"/>
    <w:rsid w:val="00297170"/>
    <w:rsid w:val="0029770A"/>
    <w:rsid w:val="00297D94"/>
    <w:rsid w:val="00297FF2"/>
    <w:rsid w:val="002A0381"/>
    <w:rsid w:val="002A0BFE"/>
    <w:rsid w:val="002A22B3"/>
    <w:rsid w:val="002A2876"/>
    <w:rsid w:val="002A2A85"/>
    <w:rsid w:val="002A36F9"/>
    <w:rsid w:val="002A431D"/>
    <w:rsid w:val="002A6D9D"/>
    <w:rsid w:val="002A7BBE"/>
    <w:rsid w:val="002B20D8"/>
    <w:rsid w:val="002B2849"/>
    <w:rsid w:val="002B4844"/>
    <w:rsid w:val="002C0905"/>
    <w:rsid w:val="002C1712"/>
    <w:rsid w:val="002C1B9D"/>
    <w:rsid w:val="002C2F08"/>
    <w:rsid w:val="002C6289"/>
    <w:rsid w:val="002C775C"/>
    <w:rsid w:val="002C78AA"/>
    <w:rsid w:val="002D11B3"/>
    <w:rsid w:val="002D2F41"/>
    <w:rsid w:val="002D7810"/>
    <w:rsid w:val="002D7BAC"/>
    <w:rsid w:val="002E1375"/>
    <w:rsid w:val="002E1E20"/>
    <w:rsid w:val="002E2C39"/>
    <w:rsid w:val="002E3ED8"/>
    <w:rsid w:val="002E5343"/>
    <w:rsid w:val="002E6504"/>
    <w:rsid w:val="002E6841"/>
    <w:rsid w:val="002F221B"/>
    <w:rsid w:val="002F6495"/>
    <w:rsid w:val="002F7AEE"/>
    <w:rsid w:val="003012A7"/>
    <w:rsid w:val="00301533"/>
    <w:rsid w:val="003018C8"/>
    <w:rsid w:val="00301DE6"/>
    <w:rsid w:val="00302934"/>
    <w:rsid w:val="00302CE0"/>
    <w:rsid w:val="003074B6"/>
    <w:rsid w:val="00307769"/>
    <w:rsid w:val="003107D5"/>
    <w:rsid w:val="00311300"/>
    <w:rsid w:val="00311B93"/>
    <w:rsid w:val="003122CB"/>
    <w:rsid w:val="0031277B"/>
    <w:rsid w:val="00312C1F"/>
    <w:rsid w:val="00313A9B"/>
    <w:rsid w:val="0031432C"/>
    <w:rsid w:val="003155B1"/>
    <w:rsid w:val="0031778B"/>
    <w:rsid w:val="00323003"/>
    <w:rsid w:val="003255B2"/>
    <w:rsid w:val="00327B8C"/>
    <w:rsid w:val="0033171C"/>
    <w:rsid w:val="00332AC5"/>
    <w:rsid w:val="00334D99"/>
    <w:rsid w:val="003351E2"/>
    <w:rsid w:val="00341974"/>
    <w:rsid w:val="0034336C"/>
    <w:rsid w:val="00343504"/>
    <w:rsid w:val="0034438C"/>
    <w:rsid w:val="0035215A"/>
    <w:rsid w:val="003521C5"/>
    <w:rsid w:val="0035299A"/>
    <w:rsid w:val="003534D4"/>
    <w:rsid w:val="00353CE5"/>
    <w:rsid w:val="00356048"/>
    <w:rsid w:val="0035615C"/>
    <w:rsid w:val="0035734F"/>
    <w:rsid w:val="003615B1"/>
    <w:rsid w:val="003635FC"/>
    <w:rsid w:val="00364CA5"/>
    <w:rsid w:val="0036514E"/>
    <w:rsid w:val="00366387"/>
    <w:rsid w:val="003679D4"/>
    <w:rsid w:val="00372391"/>
    <w:rsid w:val="003744AC"/>
    <w:rsid w:val="00374B7F"/>
    <w:rsid w:val="00375C53"/>
    <w:rsid w:val="00376156"/>
    <w:rsid w:val="00377F62"/>
    <w:rsid w:val="00383E06"/>
    <w:rsid w:val="003855D2"/>
    <w:rsid w:val="00386126"/>
    <w:rsid w:val="00387473"/>
    <w:rsid w:val="00387BCA"/>
    <w:rsid w:val="0039011C"/>
    <w:rsid w:val="0039157D"/>
    <w:rsid w:val="003921D9"/>
    <w:rsid w:val="00393C7B"/>
    <w:rsid w:val="0039590E"/>
    <w:rsid w:val="003A7734"/>
    <w:rsid w:val="003B2305"/>
    <w:rsid w:val="003B34C5"/>
    <w:rsid w:val="003B3A19"/>
    <w:rsid w:val="003C026F"/>
    <w:rsid w:val="003C5558"/>
    <w:rsid w:val="003C7762"/>
    <w:rsid w:val="003D0C38"/>
    <w:rsid w:val="003D20C5"/>
    <w:rsid w:val="003E156D"/>
    <w:rsid w:val="003E4B01"/>
    <w:rsid w:val="003E6C5A"/>
    <w:rsid w:val="003E7968"/>
    <w:rsid w:val="003F10EE"/>
    <w:rsid w:val="003F5CB1"/>
    <w:rsid w:val="003F6076"/>
    <w:rsid w:val="004004C9"/>
    <w:rsid w:val="004014F9"/>
    <w:rsid w:val="004035C5"/>
    <w:rsid w:val="004037A7"/>
    <w:rsid w:val="0040604D"/>
    <w:rsid w:val="004103B0"/>
    <w:rsid w:val="004116B9"/>
    <w:rsid w:val="00411DAB"/>
    <w:rsid w:val="00412167"/>
    <w:rsid w:val="004125BA"/>
    <w:rsid w:val="00412D2E"/>
    <w:rsid w:val="00413F87"/>
    <w:rsid w:val="00417BED"/>
    <w:rsid w:val="0042006C"/>
    <w:rsid w:val="00426733"/>
    <w:rsid w:val="004336FE"/>
    <w:rsid w:val="004355CE"/>
    <w:rsid w:val="004404F8"/>
    <w:rsid w:val="0044078F"/>
    <w:rsid w:val="00442C39"/>
    <w:rsid w:val="004456FE"/>
    <w:rsid w:val="00446A8A"/>
    <w:rsid w:val="004506CB"/>
    <w:rsid w:val="004518D0"/>
    <w:rsid w:val="00452019"/>
    <w:rsid w:val="00454561"/>
    <w:rsid w:val="00456365"/>
    <w:rsid w:val="00456599"/>
    <w:rsid w:val="00457183"/>
    <w:rsid w:val="0045759A"/>
    <w:rsid w:val="00460989"/>
    <w:rsid w:val="00460EA4"/>
    <w:rsid w:val="00462FCB"/>
    <w:rsid w:val="0046547C"/>
    <w:rsid w:val="00466064"/>
    <w:rsid w:val="004665A7"/>
    <w:rsid w:val="00467DFF"/>
    <w:rsid w:val="00467ECD"/>
    <w:rsid w:val="004717CA"/>
    <w:rsid w:val="00472897"/>
    <w:rsid w:val="00473BF6"/>
    <w:rsid w:val="00474D58"/>
    <w:rsid w:val="00476D5D"/>
    <w:rsid w:val="004809E6"/>
    <w:rsid w:val="00480A29"/>
    <w:rsid w:val="00480E1B"/>
    <w:rsid w:val="004811B0"/>
    <w:rsid w:val="00484085"/>
    <w:rsid w:val="0048762F"/>
    <w:rsid w:val="00491BAE"/>
    <w:rsid w:val="00491BD9"/>
    <w:rsid w:val="004925C8"/>
    <w:rsid w:val="004932DC"/>
    <w:rsid w:val="00494227"/>
    <w:rsid w:val="0049477C"/>
    <w:rsid w:val="004947FD"/>
    <w:rsid w:val="00494E5E"/>
    <w:rsid w:val="00495028"/>
    <w:rsid w:val="004952BA"/>
    <w:rsid w:val="0049629B"/>
    <w:rsid w:val="004A03D7"/>
    <w:rsid w:val="004A1318"/>
    <w:rsid w:val="004A2A8B"/>
    <w:rsid w:val="004A4D23"/>
    <w:rsid w:val="004A714A"/>
    <w:rsid w:val="004B085B"/>
    <w:rsid w:val="004B0D59"/>
    <w:rsid w:val="004B25F7"/>
    <w:rsid w:val="004B3360"/>
    <w:rsid w:val="004B47FC"/>
    <w:rsid w:val="004B531E"/>
    <w:rsid w:val="004B5B3D"/>
    <w:rsid w:val="004B7A10"/>
    <w:rsid w:val="004C0325"/>
    <w:rsid w:val="004C44BB"/>
    <w:rsid w:val="004C5718"/>
    <w:rsid w:val="004D1C7B"/>
    <w:rsid w:val="004D1D90"/>
    <w:rsid w:val="004D2FD4"/>
    <w:rsid w:val="004E169E"/>
    <w:rsid w:val="004E1A09"/>
    <w:rsid w:val="004E3C9E"/>
    <w:rsid w:val="004E42E0"/>
    <w:rsid w:val="004E4A34"/>
    <w:rsid w:val="004E4CAE"/>
    <w:rsid w:val="004E527C"/>
    <w:rsid w:val="004E55F6"/>
    <w:rsid w:val="004E7CD4"/>
    <w:rsid w:val="004F279F"/>
    <w:rsid w:val="004F39F0"/>
    <w:rsid w:val="004F45F5"/>
    <w:rsid w:val="004F5397"/>
    <w:rsid w:val="004F588B"/>
    <w:rsid w:val="004F6056"/>
    <w:rsid w:val="005016B9"/>
    <w:rsid w:val="0050535E"/>
    <w:rsid w:val="00505792"/>
    <w:rsid w:val="0050668B"/>
    <w:rsid w:val="00510E49"/>
    <w:rsid w:val="00510F33"/>
    <w:rsid w:val="00511465"/>
    <w:rsid w:val="00511C7F"/>
    <w:rsid w:val="005129B4"/>
    <w:rsid w:val="00517B36"/>
    <w:rsid w:val="005219C9"/>
    <w:rsid w:val="00522032"/>
    <w:rsid w:val="00522773"/>
    <w:rsid w:val="005252F3"/>
    <w:rsid w:val="00526A5A"/>
    <w:rsid w:val="00530ABE"/>
    <w:rsid w:val="0053667D"/>
    <w:rsid w:val="005366E0"/>
    <w:rsid w:val="0053730B"/>
    <w:rsid w:val="005378CF"/>
    <w:rsid w:val="0053793A"/>
    <w:rsid w:val="005403F0"/>
    <w:rsid w:val="0054139B"/>
    <w:rsid w:val="00543291"/>
    <w:rsid w:val="005444EB"/>
    <w:rsid w:val="00544927"/>
    <w:rsid w:val="00547B80"/>
    <w:rsid w:val="00550A66"/>
    <w:rsid w:val="00551842"/>
    <w:rsid w:val="00551ACD"/>
    <w:rsid w:val="0055332E"/>
    <w:rsid w:val="00555414"/>
    <w:rsid w:val="00557D2F"/>
    <w:rsid w:val="00560723"/>
    <w:rsid w:val="0056207C"/>
    <w:rsid w:val="005677BC"/>
    <w:rsid w:val="00570644"/>
    <w:rsid w:val="005709F3"/>
    <w:rsid w:val="00572F23"/>
    <w:rsid w:val="00573B3A"/>
    <w:rsid w:val="005754EA"/>
    <w:rsid w:val="00577135"/>
    <w:rsid w:val="00580D1A"/>
    <w:rsid w:val="00581B13"/>
    <w:rsid w:val="00581D1B"/>
    <w:rsid w:val="00582D26"/>
    <w:rsid w:val="005831A6"/>
    <w:rsid w:val="005900E6"/>
    <w:rsid w:val="005904A4"/>
    <w:rsid w:val="005910E6"/>
    <w:rsid w:val="005914D3"/>
    <w:rsid w:val="00591939"/>
    <w:rsid w:val="00592516"/>
    <w:rsid w:val="005929BA"/>
    <w:rsid w:val="00592A64"/>
    <w:rsid w:val="005946EF"/>
    <w:rsid w:val="00594E7B"/>
    <w:rsid w:val="00595717"/>
    <w:rsid w:val="00595F62"/>
    <w:rsid w:val="00596DCD"/>
    <w:rsid w:val="005972BE"/>
    <w:rsid w:val="005976A7"/>
    <w:rsid w:val="0059791B"/>
    <w:rsid w:val="005A00A2"/>
    <w:rsid w:val="005A1256"/>
    <w:rsid w:val="005A29A5"/>
    <w:rsid w:val="005A341F"/>
    <w:rsid w:val="005A765D"/>
    <w:rsid w:val="005B0A18"/>
    <w:rsid w:val="005B0FA1"/>
    <w:rsid w:val="005B3056"/>
    <w:rsid w:val="005B62E5"/>
    <w:rsid w:val="005B6643"/>
    <w:rsid w:val="005B7540"/>
    <w:rsid w:val="005B7C7A"/>
    <w:rsid w:val="005C1316"/>
    <w:rsid w:val="005C1380"/>
    <w:rsid w:val="005C29A1"/>
    <w:rsid w:val="005C7A53"/>
    <w:rsid w:val="005C7BA9"/>
    <w:rsid w:val="005D06A4"/>
    <w:rsid w:val="005D26A3"/>
    <w:rsid w:val="005D37BD"/>
    <w:rsid w:val="005D5AC5"/>
    <w:rsid w:val="005D6606"/>
    <w:rsid w:val="005D6852"/>
    <w:rsid w:val="005E178F"/>
    <w:rsid w:val="005E1820"/>
    <w:rsid w:val="005E2DF3"/>
    <w:rsid w:val="005E4917"/>
    <w:rsid w:val="005E4D45"/>
    <w:rsid w:val="005E4F70"/>
    <w:rsid w:val="005E57AA"/>
    <w:rsid w:val="005E63DB"/>
    <w:rsid w:val="005E6DE7"/>
    <w:rsid w:val="005E7A76"/>
    <w:rsid w:val="005F04AF"/>
    <w:rsid w:val="005F2214"/>
    <w:rsid w:val="005F24DF"/>
    <w:rsid w:val="005F2AA5"/>
    <w:rsid w:val="005F5332"/>
    <w:rsid w:val="006020A3"/>
    <w:rsid w:val="00603986"/>
    <w:rsid w:val="00605084"/>
    <w:rsid w:val="00605633"/>
    <w:rsid w:val="00605CDF"/>
    <w:rsid w:val="0061008D"/>
    <w:rsid w:val="0061086A"/>
    <w:rsid w:val="00611237"/>
    <w:rsid w:val="006128D7"/>
    <w:rsid w:val="00613D0F"/>
    <w:rsid w:val="00614025"/>
    <w:rsid w:val="00614B01"/>
    <w:rsid w:val="00614F21"/>
    <w:rsid w:val="0061541B"/>
    <w:rsid w:val="00615822"/>
    <w:rsid w:val="0062351A"/>
    <w:rsid w:val="00623A02"/>
    <w:rsid w:val="00623E98"/>
    <w:rsid w:val="00626121"/>
    <w:rsid w:val="00626B1D"/>
    <w:rsid w:val="00630306"/>
    <w:rsid w:val="006311CC"/>
    <w:rsid w:val="006318DA"/>
    <w:rsid w:val="00632C20"/>
    <w:rsid w:val="006330D4"/>
    <w:rsid w:val="00633E25"/>
    <w:rsid w:val="006366BA"/>
    <w:rsid w:val="00637CA0"/>
    <w:rsid w:val="00641760"/>
    <w:rsid w:val="0064371D"/>
    <w:rsid w:val="0064376A"/>
    <w:rsid w:val="00643EE0"/>
    <w:rsid w:val="006478BE"/>
    <w:rsid w:val="00647FED"/>
    <w:rsid w:val="00650114"/>
    <w:rsid w:val="0065034D"/>
    <w:rsid w:val="00651CD3"/>
    <w:rsid w:val="00652A45"/>
    <w:rsid w:val="00652CFC"/>
    <w:rsid w:val="00657385"/>
    <w:rsid w:val="00657C4F"/>
    <w:rsid w:val="006602FF"/>
    <w:rsid w:val="00660447"/>
    <w:rsid w:val="006610A6"/>
    <w:rsid w:val="006613E9"/>
    <w:rsid w:val="00663E86"/>
    <w:rsid w:val="00664D1E"/>
    <w:rsid w:val="006653C5"/>
    <w:rsid w:val="0066714F"/>
    <w:rsid w:val="006671F8"/>
    <w:rsid w:val="00670C48"/>
    <w:rsid w:val="006713FC"/>
    <w:rsid w:val="00672469"/>
    <w:rsid w:val="00672FC2"/>
    <w:rsid w:val="00673108"/>
    <w:rsid w:val="006731FD"/>
    <w:rsid w:val="006732DB"/>
    <w:rsid w:val="0067521D"/>
    <w:rsid w:val="006776BC"/>
    <w:rsid w:val="0068212E"/>
    <w:rsid w:val="0068541D"/>
    <w:rsid w:val="00687856"/>
    <w:rsid w:val="00687BF3"/>
    <w:rsid w:val="00687DBC"/>
    <w:rsid w:val="00690995"/>
    <w:rsid w:val="006910C4"/>
    <w:rsid w:val="00692EF6"/>
    <w:rsid w:val="0069325D"/>
    <w:rsid w:val="0069392C"/>
    <w:rsid w:val="00694080"/>
    <w:rsid w:val="0069540B"/>
    <w:rsid w:val="00696F17"/>
    <w:rsid w:val="00697E80"/>
    <w:rsid w:val="006A0400"/>
    <w:rsid w:val="006A1ECF"/>
    <w:rsid w:val="006A785F"/>
    <w:rsid w:val="006B14F5"/>
    <w:rsid w:val="006B20DD"/>
    <w:rsid w:val="006B2185"/>
    <w:rsid w:val="006B21F3"/>
    <w:rsid w:val="006B30F1"/>
    <w:rsid w:val="006B32DD"/>
    <w:rsid w:val="006B5AA8"/>
    <w:rsid w:val="006B7BD1"/>
    <w:rsid w:val="006C0623"/>
    <w:rsid w:val="006C062A"/>
    <w:rsid w:val="006C1F88"/>
    <w:rsid w:val="006C36E8"/>
    <w:rsid w:val="006C591E"/>
    <w:rsid w:val="006C6DC4"/>
    <w:rsid w:val="006C7676"/>
    <w:rsid w:val="006C78C2"/>
    <w:rsid w:val="006C7EC2"/>
    <w:rsid w:val="006D0593"/>
    <w:rsid w:val="006D117A"/>
    <w:rsid w:val="006D2E76"/>
    <w:rsid w:val="006D6FC3"/>
    <w:rsid w:val="006E005A"/>
    <w:rsid w:val="006E253D"/>
    <w:rsid w:val="006E2B7E"/>
    <w:rsid w:val="006E2BFE"/>
    <w:rsid w:val="006E356F"/>
    <w:rsid w:val="006E3E84"/>
    <w:rsid w:val="006E3FAA"/>
    <w:rsid w:val="006E4150"/>
    <w:rsid w:val="006E70BD"/>
    <w:rsid w:val="006F1829"/>
    <w:rsid w:val="006F2FB5"/>
    <w:rsid w:val="006F58B7"/>
    <w:rsid w:val="006F5A80"/>
    <w:rsid w:val="006F6F5A"/>
    <w:rsid w:val="00703194"/>
    <w:rsid w:val="00705D69"/>
    <w:rsid w:val="0070737F"/>
    <w:rsid w:val="007101EB"/>
    <w:rsid w:val="0071109F"/>
    <w:rsid w:val="00711CDB"/>
    <w:rsid w:val="00711D1F"/>
    <w:rsid w:val="00715501"/>
    <w:rsid w:val="0071660A"/>
    <w:rsid w:val="00720960"/>
    <w:rsid w:val="007230DF"/>
    <w:rsid w:val="007248F3"/>
    <w:rsid w:val="00731F7B"/>
    <w:rsid w:val="00734005"/>
    <w:rsid w:val="00742CBB"/>
    <w:rsid w:val="0074683D"/>
    <w:rsid w:val="00746C0B"/>
    <w:rsid w:val="0074793E"/>
    <w:rsid w:val="007504D8"/>
    <w:rsid w:val="00750BAD"/>
    <w:rsid w:val="0075146B"/>
    <w:rsid w:val="0075460F"/>
    <w:rsid w:val="007571B2"/>
    <w:rsid w:val="00757B4D"/>
    <w:rsid w:val="00762573"/>
    <w:rsid w:val="00762FDD"/>
    <w:rsid w:val="007637BA"/>
    <w:rsid w:val="00766C2D"/>
    <w:rsid w:val="00770C27"/>
    <w:rsid w:val="00772A79"/>
    <w:rsid w:val="00773CAE"/>
    <w:rsid w:val="0077526F"/>
    <w:rsid w:val="007753C7"/>
    <w:rsid w:val="00776A78"/>
    <w:rsid w:val="00780C09"/>
    <w:rsid w:val="007853BA"/>
    <w:rsid w:val="00785D08"/>
    <w:rsid w:val="0078693F"/>
    <w:rsid w:val="00787354"/>
    <w:rsid w:val="00790741"/>
    <w:rsid w:val="007909F7"/>
    <w:rsid w:val="00790DC8"/>
    <w:rsid w:val="00794ED3"/>
    <w:rsid w:val="0079583F"/>
    <w:rsid w:val="00795E83"/>
    <w:rsid w:val="00797839"/>
    <w:rsid w:val="007A1E3D"/>
    <w:rsid w:val="007A426E"/>
    <w:rsid w:val="007B0359"/>
    <w:rsid w:val="007B0EA5"/>
    <w:rsid w:val="007B1B1B"/>
    <w:rsid w:val="007B459B"/>
    <w:rsid w:val="007B50EC"/>
    <w:rsid w:val="007B5835"/>
    <w:rsid w:val="007B61F2"/>
    <w:rsid w:val="007B7F70"/>
    <w:rsid w:val="007C0AC0"/>
    <w:rsid w:val="007C4F02"/>
    <w:rsid w:val="007C6B7B"/>
    <w:rsid w:val="007C6C8B"/>
    <w:rsid w:val="007C73A8"/>
    <w:rsid w:val="007D005B"/>
    <w:rsid w:val="007D0B81"/>
    <w:rsid w:val="007D0CD3"/>
    <w:rsid w:val="007D3DA1"/>
    <w:rsid w:val="007D4344"/>
    <w:rsid w:val="007D61F6"/>
    <w:rsid w:val="007D665D"/>
    <w:rsid w:val="007E13E8"/>
    <w:rsid w:val="007E1FAE"/>
    <w:rsid w:val="007E31BD"/>
    <w:rsid w:val="007E4703"/>
    <w:rsid w:val="007E7200"/>
    <w:rsid w:val="007E7EFD"/>
    <w:rsid w:val="007F1E10"/>
    <w:rsid w:val="007F2A04"/>
    <w:rsid w:val="007F3B32"/>
    <w:rsid w:val="007F3FD5"/>
    <w:rsid w:val="007F446A"/>
    <w:rsid w:val="007F4C8D"/>
    <w:rsid w:val="007F5A07"/>
    <w:rsid w:val="007F7BBC"/>
    <w:rsid w:val="0080166A"/>
    <w:rsid w:val="00801D68"/>
    <w:rsid w:val="00802853"/>
    <w:rsid w:val="008028E1"/>
    <w:rsid w:val="008037F8"/>
    <w:rsid w:val="00804BCD"/>
    <w:rsid w:val="00805580"/>
    <w:rsid w:val="00805B78"/>
    <w:rsid w:val="0080622F"/>
    <w:rsid w:val="008114ED"/>
    <w:rsid w:val="0081273F"/>
    <w:rsid w:val="0081288A"/>
    <w:rsid w:val="00813A27"/>
    <w:rsid w:val="008147A6"/>
    <w:rsid w:val="00815F72"/>
    <w:rsid w:val="00822D76"/>
    <w:rsid w:val="008234D1"/>
    <w:rsid w:val="0082438C"/>
    <w:rsid w:val="0082491B"/>
    <w:rsid w:val="00827777"/>
    <w:rsid w:val="008316BD"/>
    <w:rsid w:val="0083247D"/>
    <w:rsid w:val="00833401"/>
    <w:rsid w:val="00836319"/>
    <w:rsid w:val="00837E96"/>
    <w:rsid w:val="008402FF"/>
    <w:rsid w:val="00842B3A"/>
    <w:rsid w:val="00845C52"/>
    <w:rsid w:val="00851D38"/>
    <w:rsid w:val="00851F13"/>
    <w:rsid w:val="0085283D"/>
    <w:rsid w:val="008538C3"/>
    <w:rsid w:val="008554A0"/>
    <w:rsid w:val="00856829"/>
    <w:rsid w:val="00857C72"/>
    <w:rsid w:val="0086053A"/>
    <w:rsid w:val="00861BB3"/>
    <w:rsid w:val="00861BE6"/>
    <w:rsid w:val="00861EFA"/>
    <w:rsid w:val="0086209F"/>
    <w:rsid w:val="0086306C"/>
    <w:rsid w:val="00864FF3"/>
    <w:rsid w:val="008651D0"/>
    <w:rsid w:val="008664B1"/>
    <w:rsid w:val="00866EC3"/>
    <w:rsid w:val="00867C72"/>
    <w:rsid w:val="00872FFA"/>
    <w:rsid w:val="0087639E"/>
    <w:rsid w:val="0087705D"/>
    <w:rsid w:val="0088009A"/>
    <w:rsid w:val="00881287"/>
    <w:rsid w:val="00881417"/>
    <w:rsid w:val="00884A8A"/>
    <w:rsid w:val="00884F02"/>
    <w:rsid w:val="00890052"/>
    <w:rsid w:val="00890A93"/>
    <w:rsid w:val="00891142"/>
    <w:rsid w:val="0089173A"/>
    <w:rsid w:val="008917C3"/>
    <w:rsid w:val="00895025"/>
    <w:rsid w:val="00897086"/>
    <w:rsid w:val="008976B2"/>
    <w:rsid w:val="00897BBC"/>
    <w:rsid w:val="008A01A7"/>
    <w:rsid w:val="008A1448"/>
    <w:rsid w:val="008A42B4"/>
    <w:rsid w:val="008A4A27"/>
    <w:rsid w:val="008A58B7"/>
    <w:rsid w:val="008A607A"/>
    <w:rsid w:val="008A7280"/>
    <w:rsid w:val="008B0C35"/>
    <w:rsid w:val="008B393D"/>
    <w:rsid w:val="008B611B"/>
    <w:rsid w:val="008B6EB1"/>
    <w:rsid w:val="008C0258"/>
    <w:rsid w:val="008C19C9"/>
    <w:rsid w:val="008C2622"/>
    <w:rsid w:val="008C26C8"/>
    <w:rsid w:val="008C38EB"/>
    <w:rsid w:val="008C3C75"/>
    <w:rsid w:val="008C48E5"/>
    <w:rsid w:val="008C48EC"/>
    <w:rsid w:val="008C4C12"/>
    <w:rsid w:val="008C54F4"/>
    <w:rsid w:val="008C7DF9"/>
    <w:rsid w:val="008D0CE2"/>
    <w:rsid w:val="008E0F29"/>
    <w:rsid w:val="008E19C8"/>
    <w:rsid w:val="008E19D4"/>
    <w:rsid w:val="008E2528"/>
    <w:rsid w:val="008E2711"/>
    <w:rsid w:val="008E4333"/>
    <w:rsid w:val="008E4E62"/>
    <w:rsid w:val="008E5746"/>
    <w:rsid w:val="008E719F"/>
    <w:rsid w:val="008E73BE"/>
    <w:rsid w:val="008E7A5A"/>
    <w:rsid w:val="008F004E"/>
    <w:rsid w:val="008F105C"/>
    <w:rsid w:val="008F179E"/>
    <w:rsid w:val="008F1D02"/>
    <w:rsid w:val="008F358D"/>
    <w:rsid w:val="008F3AE9"/>
    <w:rsid w:val="008F4043"/>
    <w:rsid w:val="008F49CC"/>
    <w:rsid w:val="008F55D4"/>
    <w:rsid w:val="009028E2"/>
    <w:rsid w:val="00902E9E"/>
    <w:rsid w:val="00902FFA"/>
    <w:rsid w:val="0090358A"/>
    <w:rsid w:val="00903C46"/>
    <w:rsid w:val="00904981"/>
    <w:rsid w:val="00910806"/>
    <w:rsid w:val="00910C4B"/>
    <w:rsid w:val="009122C1"/>
    <w:rsid w:val="00912C6A"/>
    <w:rsid w:val="00912DCE"/>
    <w:rsid w:val="00912E10"/>
    <w:rsid w:val="0091584D"/>
    <w:rsid w:val="00916B9A"/>
    <w:rsid w:val="0091771E"/>
    <w:rsid w:val="00921404"/>
    <w:rsid w:val="009241AB"/>
    <w:rsid w:val="00926AE2"/>
    <w:rsid w:val="00926B4A"/>
    <w:rsid w:val="00926FC3"/>
    <w:rsid w:val="009323E9"/>
    <w:rsid w:val="00933CEB"/>
    <w:rsid w:val="00936D26"/>
    <w:rsid w:val="0094066D"/>
    <w:rsid w:val="00941583"/>
    <w:rsid w:val="0094288F"/>
    <w:rsid w:val="00942DA7"/>
    <w:rsid w:val="00944227"/>
    <w:rsid w:val="00944BD8"/>
    <w:rsid w:val="00945639"/>
    <w:rsid w:val="00951460"/>
    <w:rsid w:val="009548F0"/>
    <w:rsid w:val="009567A6"/>
    <w:rsid w:val="0095765D"/>
    <w:rsid w:val="009600B3"/>
    <w:rsid w:val="00961039"/>
    <w:rsid w:val="00963622"/>
    <w:rsid w:val="0096570E"/>
    <w:rsid w:val="009660B5"/>
    <w:rsid w:val="009677AB"/>
    <w:rsid w:val="00971574"/>
    <w:rsid w:val="00972528"/>
    <w:rsid w:val="00972A3D"/>
    <w:rsid w:val="00977884"/>
    <w:rsid w:val="00977F72"/>
    <w:rsid w:val="009801BB"/>
    <w:rsid w:val="0098111D"/>
    <w:rsid w:val="0098307B"/>
    <w:rsid w:val="009845FA"/>
    <w:rsid w:val="009846B6"/>
    <w:rsid w:val="00984D27"/>
    <w:rsid w:val="00987B14"/>
    <w:rsid w:val="00990993"/>
    <w:rsid w:val="00991460"/>
    <w:rsid w:val="00991BF8"/>
    <w:rsid w:val="009936FB"/>
    <w:rsid w:val="0099498D"/>
    <w:rsid w:val="009951CC"/>
    <w:rsid w:val="00996E81"/>
    <w:rsid w:val="009972FE"/>
    <w:rsid w:val="009A03F7"/>
    <w:rsid w:val="009A192B"/>
    <w:rsid w:val="009A2189"/>
    <w:rsid w:val="009A3977"/>
    <w:rsid w:val="009A618F"/>
    <w:rsid w:val="009A6730"/>
    <w:rsid w:val="009B040D"/>
    <w:rsid w:val="009B1136"/>
    <w:rsid w:val="009B373E"/>
    <w:rsid w:val="009B4E8E"/>
    <w:rsid w:val="009B5446"/>
    <w:rsid w:val="009B7FBF"/>
    <w:rsid w:val="009C114B"/>
    <w:rsid w:val="009C12AA"/>
    <w:rsid w:val="009C1A45"/>
    <w:rsid w:val="009C3664"/>
    <w:rsid w:val="009C42D8"/>
    <w:rsid w:val="009C62B6"/>
    <w:rsid w:val="009D1265"/>
    <w:rsid w:val="009D5A72"/>
    <w:rsid w:val="009D65F2"/>
    <w:rsid w:val="009D6A8F"/>
    <w:rsid w:val="009D6C55"/>
    <w:rsid w:val="009E1535"/>
    <w:rsid w:val="009E4183"/>
    <w:rsid w:val="009E4A4D"/>
    <w:rsid w:val="009E4A86"/>
    <w:rsid w:val="009E4C97"/>
    <w:rsid w:val="009F1022"/>
    <w:rsid w:val="009F11EF"/>
    <w:rsid w:val="009F1A81"/>
    <w:rsid w:val="009F21FA"/>
    <w:rsid w:val="009F245C"/>
    <w:rsid w:val="009F48CA"/>
    <w:rsid w:val="009F49A8"/>
    <w:rsid w:val="009F4F9B"/>
    <w:rsid w:val="009F7A57"/>
    <w:rsid w:val="00A006F2"/>
    <w:rsid w:val="00A06350"/>
    <w:rsid w:val="00A06769"/>
    <w:rsid w:val="00A06D62"/>
    <w:rsid w:val="00A06D8A"/>
    <w:rsid w:val="00A07228"/>
    <w:rsid w:val="00A073DF"/>
    <w:rsid w:val="00A110BB"/>
    <w:rsid w:val="00A1118E"/>
    <w:rsid w:val="00A13BF3"/>
    <w:rsid w:val="00A140B9"/>
    <w:rsid w:val="00A14EC1"/>
    <w:rsid w:val="00A151CB"/>
    <w:rsid w:val="00A15FB0"/>
    <w:rsid w:val="00A20A75"/>
    <w:rsid w:val="00A21C09"/>
    <w:rsid w:val="00A236B7"/>
    <w:rsid w:val="00A25B16"/>
    <w:rsid w:val="00A27D90"/>
    <w:rsid w:val="00A30B61"/>
    <w:rsid w:val="00A3239E"/>
    <w:rsid w:val="00A33BE1"/>
    <w:rsid w:val="00A35CBD"/>
    <w:rsid w:val="00A3628E"/>
    <w:rsid w:val="00A36FAA"/>
    <w:rsid w:val="00A37518"/>
    <w:rsid w:val="00A37BBA"/>
    <w:rsid w:val="00A37FCB"/>
    <w:rsid w:val="00A420DB"/>
    <w:rsid w:val="00A422D3"/>
    <w:rsid w:val="00A42C95"/>
    <w:rsid w:val="00A42DD1"/>
    <w:rsid w:val="00A449DF"/>
    <w:rsid w:val="00A46CB7"/>
    <w:rsid w:val="00A46FD4"/>
    <w:rsid w:val="00A47F99"/>
    <w:rsid w:val="00A50DA2"/>
    <w:rsid w:val="00A517C2"/>
    <w:rsid w:val="00A52C58"/>
    <w:rsid w:val="00A539AC"/>
    <w:rsid w:val="00A54583"/>
    <w:rsid w:val="00A55F81"/>
    <w:rsid w:val="00A60B7E"/>
    <w:rsid w:val="00A613A3"/>
    <w:rsid w:val="00A619CB"/>
    <w:rsid w:val="00A619E5"/>
    <w:rsid w:val="00A65867"/>
    <w:rsid w:val="00A71393"/>
    <w:rsid w:val="00A71F97"/>
    <w:rsid w:val="00A74563"/>
    <w:rsid w:val="00A766B7"/>
    <w:rsid w:val="00A771BD"/>
    <w:rsid w:val="00A772D4"/>
    <w:rsid w:val="00A820A8"/>
    <w:rsid w:val="00A86FE8"/>
    <w:rsid w:val="00A878BE"/>
    <w:rsid w:val="00A87927"/>
    <w:rsid w:val="00A87E67"/>
    <w:rsid w:val="00A91281"/>
    <w:rsid w:val="00A927E0"/>
    <w:rsid w:val="00A9323C"/>
    <w:rsid w:val="00A93C54"/>
    <w:rsid w:val="00A94473"/>
    <w:rsid w:val="00A94B73"/>
    <w:rsid w:val="00A9593B"/>
    <w:rsid w:val="00A97EEC"/>
    <w:rsid w:val="00AA1608"/>
    <w:rsid w:val="00AA188C"/>
    <w:rsid w:val="00AA230F"/>
    <w:rsid w:val="00AA2D0C"/>
    <w:rsid w:val="00AA4A5D"/>
    <w:rsid w:val="00AA504C"/>
    <w:rsid w:val="00AA57C3"/>
    <w:rsid w:val="00AA6102"/>
    <w:rsid w:val="00AA6DE1"/>
    <w:rsid w:val="00AB1BF3"/>
    <w:rsid w:val="00AB2295"/>
    <w:rsid w:val="00AB2860"/>
    <w:rsid w:val="00AB36CE"/>
    <w:rsid w:val="00AB414E"/>
    <w:rsid w:val="00AB4928"/>
    <w:rsid w:val="00AB6B6C"/>
    <w:rsid w:val="00AC14B5"/>
    <w:rsid w:val="00AC1723"/>
    <w:rsid w:val="00AC4528"/>
    <w:rsid w:val="00AC653E"/>
    <w:rsid w:val="00AC7F5E"/>
    <w:rsid w:val="00AD19B8"/>
    <w:rsid w:val="00AD437E"/>
    <w:rsid w:val="00AD4C2F"/>
    <w:rsid w:val="00AD70F4"/>
    <w:rsid w:val="00AE18AA"/>
    <w:rsid w:val="00AE196E"/>
    <w:rsid w:val="00AE2650"/>
    <w:rsid w:val="00AE4E60"/>
    <w:rsid w:val="00AE536E"/>
    <w:rsid w:val="00AE54D0"/>
    <w:rsid w:val="00AE56F6"/>
    <w:rsid w:val="00AF0F59"/>
    <w:rsid w:val="00AF190E"/>
    <w:rsid w:val="00AF2C47"/>
    <w:rsid w:val="00AF35D7"/>
    <w:rsid w:val="00AF443E"/>
    <w:rsid w:val="00AF4DC6"/>
    <w:rsid w:val="00AF54E1"/>
    <w:rsid w:val="00AF5548"/>
    <w:rsid w:val="00AF5AED"/>
    <w:rsid w:val="00AF6159"/>
    <w:rsid w:val="00AF6350"/>
    <w:rsid w:val="00AF65CC"/>
    <w:rsid w:val="00AF6E88"/>
    <w:rsid w:val="00B01511"/>
    <w:rsid w:val="00B0151D"/>
    <w:rsid w:val="00B02E09"/>
    <w:rsid w:val="00B03C60"/>
    <w:rsid w:val="00B05C09"/>
    <w:rsid w:val="00B07449"/>
    <w:rsid w:val="00B11191"/>
    <w:rsid w:val="00B11313"/>
    <w:rsid w:val="00B12489"/>
    <w:rsid w:val="00B12BC2"/>
    <w:rsid w:val="00B12CC0"/>
    <w:rsid w:val="00B14C40"/>
    <w:rsid w:val="00B16750"/>
    <w:rsid w:val="00B20327"/>
    <w:rsid w:val="00B20A38"/>
    <w:rsid w:val="00B23E77"/>
    <w:rsid w:val="00B26571"/>
    <w:rsid w:val="00B277B4"/>
    <w:rsid w:val="00B27F9D"/>
    <w:rsid w:val="00B32149"/>
    <w:rsid w:val="00B33B07"/>
    <w:rsid w:val="00B34407"/>
    <w:rsid w:val="00B35E6B"/>
    <w:rsid w:val="00B416BE"/>
    <w:rsid w:val="00B4247D"/>
    <w:rsid w:val="00B43980"/>
    <w:rsid w:val="00B43D2C"/>
    <w:rsid w:val="00B47CC4"/>
    <w:rsid w:val="00B52323"/>
    <w:rsid w:val="00B5425D"/>
    <w:rsid w:val="00B601F7"/>
    <w:rsid w:val="00B626CF"/>
    <w:rsid w:val="00B62A11"/>
    <w:rsid w:val="00B65419"/>
    <w:rsid w:val="00B6573A"/>
    <w:rsid w:val="00B65DED"/>
    <w:rsid w:val="00B663C7"/>
    <w:rsid w:val="00B67836"/>
    <w:rsid w:val="00B700CC"/>
    <w:rsid w:val="00B74F23"/>
    <w:rsid w:val="00B76FF2"/>
    <w:rsid w:val="00B7753F"/>
    <w:rsid w:val="00B776EA"/>
    <w:rsid w:val="00B777AE"/>
    <w:rsid w:val="00B8055A"/>
    <w:rsid w:val="00B80E4C"/>
    <w:rsid w:val="00B86D7D"/>
    <w:rsid w:val="00B86FC6"/>
    <w:rsid w:val="00B90503"/>
    <w:rsid w:val="00B90FCA"/>
    <w:rsid w:val="00B92651"/>
    <w:rsid w:val="00B93209"/>
    <w:rsid w:val="00B941D1"/>
    <w:rsid w:val="00B95079"/>
    <w:rsid w:val="00B96393"/>
    <w:rsid w:val="00B96749"/>
    <w:rsid w:val="00B969C9"/>
    <w:rsid w:val="00B97E5B"/>
    <w:rsid w:val="00B97EB0"/>
    <w:rsid w:val="00BA0CAC"/>
    <w:rsid w:val="00BA1C01"/>
    <w:rsid w:val="00BA390B"/>
    <w:rsid w:val="00BA4194"/>
    <w:rsid w:val="00BA4E85"/>
    <w:rsid w:val="00BA56C3"/>
    <w:rsid w:val="00BA6896"/>
    <w:rsid w:val="00BA76CF"/>
    <w:rsid w:val="00BB00F0"/>
    <w:rsid w:val="00BB0622"/>
    <w:rsid w:val="00BB0806"/>
    <w:rsid w:val="00BB1718"/>
    <w:rsid w:val="00BB1B75"/>
    <w:rsid w:val="00BB319A"/>
    <w:rsid w:val="00BB37A0"/>
    <w:rsid w:val="00BB4245"/>
    <w:rsid w:val="00BB4935"/>
    <w:rsid w:val="00BB65B1"/>
    <w:rsid w:val="00BB6682"/>
    <w:rsid w:val="00BB7A4F"/>
    <w:rsid w:val="00BC303A"/>
    <w:rsid w:val="00BC3ADD"/>
    <w:rsid w:val="00BC3BE4"/>
    <w:rsid w:val="00BC6CDD"/>
    <w:rsid w:val="00BC787D"/>
    <w:rsid w:val="00BC7CB6"/>
    <w:rsid w:val="00BC7D9A"/>
    <w:rsid w:val="00BD2543"/>
    <w:rsid w:val="00BD5B8E"/>
    <w:rsid w:val="00BD5E5E"/>
    <w:rsid w:val="00BD5F1D"/>
    <w:rsid w:val="00BE2E72"/>
    <w:rsid w:val="00BE3BEC"/>
    <w:rsid w:val="00BE415E"/>
    <w:rsid w:val="00BE52BF"/>
    <w:rsid w:val="00BE6B99"/>
    <w:rsid w:val="00BE7BDB"/>
    <w:rsid w:val="00BF4DBB"/>
    <w:rsid w:val="00BF7378"/>
    <w:rsid w:val="00BF7C99"/>
    <w:rsid w:val="00C01088"/>
    <w:rsid w:val="00C020B2"/>
    <w:rsid w:val="00C02AD7"/>
    <w:rsid w:val="00C04A06"/>
    <w:rsid w:val="00C058F3"/>
    <w:rsid w:val="00C0643F"/>
    <w:rsid w:val="00C06F6D"/>
    <w:rsid w:val="00C07497"/>
    <w:rsid w:val="00C10FB5"/>
    <w:rsid w:val="00C114CA"/>
    <w:rsid w:val="00C11789"/>
    <w:rsid w:val="00C1291D"/>
    <w:rsid w:val="00C13D1B"/>
    <w:rsid w:val="00C13ED8"/>
    <w:rsid w:val="00C14248"/>
    <w:rsid w:val="00C14FD8"/>
    <w:rsid w:val="00C15A85"/>
    <w:rsid w:val="00C15F80"/>
    <w:rsid w:val="00C20DC2"/>
    <w:rsid w:val="00C20FCA"/>
    <w:rsid w:val="00C22DD4"/>
    <w:rsid w:val="00C24A08"/>
    <w:rsid w:val="00C27434"/>
    <w:rsid w:val="00C2790E"/>
    <w:rsid w:val="00C30147"/>
    <w:rsid w:val="00C30685"/>
    <w:rsid w:val="00C3070D"/>
    <w:rsid w:val="00C30B76"/>
    <w:rsid w:val="00C3290A"/>
    <w:rsid w:val="00C32C13"/>
    <w:rsid w:val="00C33B7E"/>
    <w:rsid w:val="00C34C4F"/>
    <w:rsid w:val="00C3510E"/>
    <w:rsid w:val="00C35AB7"/>
    <w:rsid w:val="00C35B2D"/>
    <w:rsid w:val="00C456C7"/>
    <w:rsid w:val="00C4695F"/>
    <w:rsid w:val="00C537D7"/>
    <w:rsid w:val="00C54305"/>
    <w:rsid w:val="00C57EF8"/>
    <w:rsid w:val="00C60BF5"/>
    <w:rsid w:val="00C611CE"/>
    <w:rsid w:val="00C62E1F"/>
    <w:rsid w:val="00C6380B"/>
    <w:rsid w:val="00C6464F"/>
    <w:rsid w:val="00C64E10"/>
    <w:rsid w:val="00C70779"/>
    <w:rsid w:val="00C70851"/>
    <w:rsid w:val="00C710F1"/>
    <w:rsid w:val="00C723F7"/>
    <w:rsid w:val="00C72AF9"/>
    <w:rsid w:val="00C74F45"/>
    <w:rsid w:val="00C75834"/>
    <w:rsid w:val="00C75BAA"/>
    <w:rsid w:val="00C760C6"/>
    <w:rsid w:val="00C76D77"/>
    <w:rsid w:val="00C77DF9"/>
    <w:rsid w:val="00C77EFE"/>
    <w:rsid w:val="00C8208B"/>
    <w:rsid w:val="00C82E61"/>
    <w:rsid w:val="00C83A6E"/>
    <w:rsid w:val="00C85585"/>
    <w:rsid w:val="00C9029C"/>
    <w:rsid w:val="00C93584"/>
    <w:rsid w:val="00C93661"/>
    <w:rsid w:val="00C94EB2"/>
    <w:rsid w:val="00C96728"/>
    <w:rsid w:val="00C96E35"/>
    <w:rsid w:val="00C975E1"/>
    <w:rsid w:val="00CA07FC"/>
    <w:rsid w:val="00CA14F4"/>
    <w:rsid w:val="00CA2ED6"/>
    <w:rsid w:val="00CA5ECC"/>
    <w:rsid w:val="00CA696E"/>
    <w:rsid w:val="00CA76D4"/>
    <w:rsid w:val="00CA7C8C"/>
    <w:rsid w:val="00CA7FFE"/>
    <w:rsid w:val="00CB0E70"/>
    <w:rsid w:val="00CB1662"/>
    <w:rsid w:val="00CB3948"/>
    <w:rsid w:val="00CB5257"/>
    <w:rsid w:val="00CB611D"/>
    <w:rsid w:val="00CB6E04"/>
    <w:rsid w:val="00CC1418"/>
    <w:rsid w:val="00CC3B04"/>
    <w:rsid w:val="00CC3B4F"/>
    <w:rsid w:val="00CC5730"/>
    <w:rsid w:val="00CC57EF"/>
    <w:rsid w:val="00CD0527"/>
    <w:rsid w:val="00CD4658"/>
    <w:rsid w:val="00CD48A9"/>
    <w:rsid w:val="00CD51D6"/>
    <w:rsid w:val="00CD5958"/>
    <w:rsid w:val="00CD5E1C"/>
    <w:rsid w:val="00CD669D"/>
    <w:rsid w:val="00CD66B6"/>
    <w:rsid w:val="00CD7C3C"/>
    <w:rsid w:val="00CE05D7"/>
    <w:rsid w:val="00CE0CF2"/>
    <w:rsid w:val="00CE1B07"/>
    <w:rsid w:val="00CE23D1"/>
    <w:rsid w:val="00CE2490"/>
    <w:rsid w:val="00CE2AEB"/>
    <w:rsid w:val="00CE352C"/>
    <w:rsid w:val="00CE4AF2"/>
    <w:rsid w:val="00CE4C1A"/>
    <w:rsid w:val="00CE57FB"/>
    <w:rsid w:val="00CE613B"/>
    <w:rsid w:val="00CE665A"/>
    <w:rsid w:val="00CE7445"/>
    <w:rsid w:val="00CE7B0C"/>
    <w:rsid w:val="00CF16E7"/>
    <w:rsid w:val="00CF3DB5"/>
    <w:rsid w:val="00CF5CE5"/>
    <w:rsid w:val="00D00EC1"/>
    <w:rsid w:val="00D01993"/>
    <w:rsid w:val="00D01F90"/>
    <w:rsid w:val="00D0204F"/>
    <w:rsid w:val="00D0242E"/>
    <w:rsid w:val="00D03EA1"/>
    <w:rsid w:val="00D0514D"/>
    <w:rsid w:val="00D05A16"/>
    <w:rsid w:val="00D0610E"/>
    <w:rsid w:val="00D06CB9"/>
    <w:rsid w:val="00D06E46"/>
    <w:rsid w:val="00D074D7"/>
    <w:rsid w:val="00D10E7C"/>
    <w:rsid w:val="00D11327"/>
    <w:rsid w:val="00D11401"/>
    <w:rsid w:val="00D11791"/>
    <w:rsid w:val="00D11CE9"/>
    <w:rsid w:val="00D16DD1"/>
    <w:rsid w:val="00D1727F"/>
    <w:rsid w:val="00D22EAB"/>
    <w:rsid w:val="00D23A2E"/>
    <w:rsid w:val="00D24FA0"/>
    <w:rsid w:val="00D2635C"/>
    <w:rsid w:val="00D26559"/>
    <w:rsid w:val="00D30AEB"/>
    <w:rsid w:val="00D32A60"/>
    <w:rsid w:val="00D33D2F"/>
    <w:rsid w:val="00D36639"/>
    <w:rsid w:val="00D43553"/>
    <w:rsid w:val="00D437EB"/>
    <w:rsid w:val="00D447A7"/>
    <w:rsid w:val="00D46415"/>
    <w:rsid w:val="00D501C0"/>
    <w:rsid w:val="00D513E9"/>
    <w:rsid w:val="00D5364A"/>
    <w:rsid w:val="00D53790"/>
    <w:rsid w:val="00D54E6B"/>
    <w:rsid w:val="00D563F7"/>
    <w:rsid w:val="00D56720"/>
    <w:rsid w:val="00D6772D"/>
    <w:rsid w:val="00D7160A"/>
    <w:rsid w:val="00D72355"/>
    <w:rsid w:val="00D7269E"/>
    <w:rsid w:val="00D7398A"/>
    <w:rsid w:val="00D7434F"/>
    <w:rsid w:val="00D753E0"/>
    <w:rsid w:val="00D76A74"/>
    <w:rsid w:val="00D80200"/>
    <w:rsid w:val="00D836E1"/>
    <w:rsid w:val="00D85389"/>
    <w:rsid w:val="00D8599E"/>
    <w:rsid w:val="00D87E93"/>
    <w:rsid w:val="00D9063B"/>
    <w:rsid w:val="00D92520"/>
    <w:rsid w:val="00D94075"/>
    <w:rsid w:val="00D947D3"/>
    <w:rsid w:val="00DA025B"/>
    <w:rsid w:val="00DA0448"/>
    <w:rsid w:val="00DA428D"/>
    <w:rsid w:val="00DA53B3"/>
    <w:rsid w:val="00DA6435"/>
    <w:rsid w:val="00DB0545"/>
    <w:rsid w:val="00DB0D35"/>
    <w:rsid w:val="00DB1153"/>
    <w:rsid w:val="00DB1EAC"/>
    <w:rsid w:val="00DB1F4B"/>
    <w:rsid w:val="00DB649E"/>
    <w:rsid w:val="00DB7660"/>
    <w:rsid w:val="00DC07D0"/>
    <w:rsid w:val="00DC3799"/>
    <w:rsid w:val="00DC4991"/>
    <w:rsid w:val="00DC51EE"/>
    <w:rsid w:val="00DC7B27"/>
    <w:rsid w:val="00DD012E"/>
    <w:rsid w:val="00DD04EE"/>
    <w:rsid w:val="00DD24AE"/>
    <w:rsid w:val="00DD3124"/>
    <w:rsid w:val="00DD4678"/>
    <w:rsid w:val="00DD57CC"/>
    <w:rsid w:val="00DD5CC2"/>
    <w:rsid w:val="00DE0718"/>
    <w:rsid w:val="00DE1DA2"/>
    <w:rsid w:val="00DE2E42"/>
    <w:rsid w:val="00DE370B"/>
    <w:rsid w:val="00DE4A51"/>
    <w:rsid w:val="00DE7C91"/>
    <w:rsid w:val="00DF0BCF"/>
    <w:rsid w:val="00DF1345"/>
    <w:rsid w:val="00DF446D"/>
    <w:rsid w:val="00DF44CE"/>
    <w:rsid w:val="00DF4CB1"/>
    <w:rsid w:val="00DF5FC0"/>
    <w:rsid w:val="00DF69E3"/>
    <w:rsid w:val="00E000BF"/>
    <w:rsid w:val="00E03379"/>
    <w:rsid w:val="00E04DC2"/>
    <w:rsid w:val="00E073AD"/>
    <w:rsid w:val="00E117F2"/>
    <w:rsid w:val="00E12D19"/>
    <w:rsid w:val="00E1332F"/>
    <w:rsid w:val="00E15B17"/>
    <w:rsid w:val="00E16E56"/>
    <w:rsid w:val="00E17871"/>
    <w:rsid w:val="00E23732"/>
    <w:rsid w:val="00E24173"/>
    <w:rsid w:val="00E2505F"/>
    <w:rsid w:val="00E266E8"/>
    <w:rsid w:val="00E26A05"/>
    <w:rsid w:val="00E303D9"/>
    <w:rsid w:val="00E31770"/>
    <w:rsid w:val="00E31C5E"/>
    <w:rsid w:val="00E3337F"/>
    <w:rsid w:val="00E40B30"/>
    <w:rsid w:val="00E4165D"/>
    <w:rsid w:val="00E41818"/>
    <w:rsid w:val="00E47CE3"/>
    <w:rsid w:val="00E507BC"/>
    <w:rsid w:val="00E55FB5"/>
    <w:rsid w:val="00E56282"/>
    <w:rsid w:val="00E62AA2"/>
    <w:rsid w:val="00E63992"/>
    <w:rsid w:val="00E63B95"/>
    <w:rsid w:val="00E67617"/>
    <w:rsid w:val="00E70B46"/>
    <w:rsid w:val="00E70CED"/>
    <w:rsid w:val="00E71CD7"/>
    <w:rsid w:val="00E72CEA"/>
    <w:rsid w:val="00E73D1E"/>
    <w:rsid w:val="00E753C2"/>
    <w:rsid w:val="00E764DD"/>
    <w:rsid w:val="00E76ED3"/>
    <w:rsid w:val="00E8384A"/>
    <w:rsid w:val="00E90375"/>
    <w:rsid w:val="00E9043B"/>
    <w:rsid w:val="00E90480"/>
    <w:rsid w:val="00E91F41"/>
    <w:rsid w:val="00E9548B"/>
    <w:rsid w:val="00E954EF"/>
    <w:rsid w:val="00E95EEE"/>
    <w:rsid w:val="00E9704B"/>
    <w:rsid w:val="00EA175C"/>
    <w:rsid w:val="00EA22ED"/>
    <w:rsid w:val="00EA4051"/>
    <w:rsid w:val="00EA69DC"/>
    <w:rsid w:val="00EA788F"/>
    <w:rsid w:val="00EB0160"/>
    <w:rsid w:val="00EB27D6"/>
    <w:rsid w:val="00EB42A0"/>
    <w:rsid w:val="00EB59B6"/>
    <w:rsid w:val="00EB6107"/>
    <w:rsid w:val="00EC16B2"/>
    <w:rsid w:val="00EC2676"/>
    <w:rsid w:val="00EC3D72"/>
    <w:rsid w:val="00EC71C5"/>
    <w:rsid w:val="00EC7F8A"/>
    <w:rsid w:val="00ED100B"/>
    <w:rsid w:val="00ED1EF0"/>
    <w:rsid w:val="00ED31B7"/>
    <w:rsid w:val="00ED33D6"/>
    <w:rsid w:val="00ED52A7"/>
    <w:rsid w:val="00ED62C9"/>
    <w:rsid w:val="00ED62E1"/>
    <w:rsid w:val="00ED6C7A"/>
    <w:rsid w:val="00EE34A4"/>
    <w:rsid w:val="00EE39D4"/>
    <w:rsid w:val="00EE3D0B"/>
    <w:rsid w:val="00EE5130"/>
    <w:rsid w:val="00EE75BE"/>
    <w:rsid w:val="00EF60C4"/>
    <w:rsid w:val="00F01B6E"/>
    <w:rsid w:val="00F01D5A"/>
    <w:rsid w:val="00F05767"/>
    <w:rsid w:val="00F06C98"/>
    <w:rsid w:val="00F0735E"/>
    <w:rsid w:val="00F0796B"/>
    <w:rsid w:val="00F07A0B"/>
    <w:rsid w:val="00F118A8"/>
    <w:rsid w:val="00F1216F"/>
    <w:rsid w:val="00F16F84"/>
    <w:rsid w:val="00F21851"/>
    <w:rsid w:val="00F221AA"/>
    <w:rsid w:val="00F22331"/>
    <w:rsid w:val="00F23E4A"/>
    <w:rsid w:val="00F267A7"/>
    <w:rsid w:val="00F27AA0"/>
    <w:rsid w:val="00F30561"/>
    <w:rsid w:val="00F3108A"/>
    <w:rsid w:val="00F316AC"/>
    <w:rsid w:val="00F32FB7"/>
    <w:rsid w:val="00F358E8"/>
    <w:rsid w:val="00F37DB1"/>
    <w:rsid w:val="00F37E0D"/>
    <w:rsid w:val="00F400C9"/>
    <w:rsid w:val="00F40C7A"/>
    <w:rsid w:val="00F44705"/>
    <w:rsid w:val="00F4590D"/>
    <w:rsid w:val="00F50A0C"/>
    <w:rsid w:val="00F52B70"/>
    <w:rsid w:val="00F53B6F"/>
    <w:rsid w:val="00F56834"/>
    <w:rsid w:val="00F57F47"/>
    <w:rsid w:val="00F60297"/>
    <w:rsid w:val="00F60B62"/>
    <w:rsid w:val="00F62355"/>
    <w:rsid w:val="00F6329C"/>
    <w:rsid w:val="00F63422"/>
    <w:rsid w:val="00F716EE"/>
    <w:rsid w:val="00F71AFA"/>
    <w:rsid w:val="00F726EA"/>
    <w:rsid w:val="00F73E95"/>
    <w:rsid w:val="00F7445A"/>
    <w:rsid w:val="00F759FF"/>
    <w:rsid w:val="00F8154F"/>
    <w:rsid w:val="00F819A5"/>
    <w:rsid w:val="00F81AC4"/>
    <w:rsid w:val="00F81B6C"/>
    <w:rsid w:val="00F82DA4"/>
    <w:rsid w:val="00F82DE9"/>
    <w:rsid w:val="00F84AC3"/>
    <w:rsid w:val="00F856B4"/>
    <w:rsid w:val="00F90021"/>
    <w:rsid w:val="00F91428"/>
    <w:rsid w:val="00F923D7"/>
    <w:rsid w:val="00F944A4"/>
    <w:rsid w:val="00F95F4B"/>
    <w:rsid w:val="00FA060D"/>
    <w:rsid w:val="00FA0648"/>
    <w:rsid w:val="00FA0E32"/>
    <w:rsid w:val="00FA2C09"/>
    <w:rsid w:val="00FA2D34"/>
    <w:rsid w:val="00FA5061"/>
    <w:rsid w:val="00FA56D9"/>
    <w:rsid w:val="00FB0C6E"/>
    <w:rsid w:val="00FB132C"/>
    <w:rsid w:val="00FB1D86"/>
    <w:rsid w:val="00FB517A"/>
    <w:rsid w:val="00FB5C9E"/>
    <w:rsid w:val="00FB7A54"/>
    <w:rsid w:val="00FC091E"/>
    <w:rsid w:val="00FC0F29"/>
    <w:rsid w:val="00FC16B0"/>
    <w:rsid w:val="00FC200D"/>
    <w:rsid w:val="00FC5045"/>
    <w:rsid w:val="00FC570C"/>
    <w:rsid w:val="00FC5A63"/>
    <w:rsid w:val="00FC71A2"/>
    <w:rsid w:val="00FD27FB"/>
    <w:rsid w:val="00FD4306"/>
    <w:rsid w:val="00FD777A"/>
    <w:rsid w:val="00FE1871"/>
    <w:rsid w:val="00FE2FFA"/>
    <w:rsid w:val="00FF0196"/>
    <w:rsid w:val="00FF0C6A"/>
    <w:rsid w:val="00FF1614"/>
    <w:rsid w:val="00FF2C26"/>
    <w:rsid w:val="00FF4811"/>
    <w:rsid w:val="00FF48C8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C1BD5"/>
  <w15:chartTrackingRefBased/>
  <w15:docId w15:val="{F260B18B-885F-471D-94EA-5C573A65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770A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50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0A0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Hipercze">
    <w:name w:val="Hyperlink"/>
    <w:uiPriority w:val="99"/>
    <w:semiHidden/>
    <w:unhideWhenUsed/>
    <w:rsid w:val="006C76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323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303D9"/>
    <w:rPr>
      <w:i/>
      <w:iCs/>
    </w:rPr>
  </w:style>
  <w:style w:type="character" w:customStyle="1" w:styleId="alb">
    <w:name w:val="a_lb"/>
    <w:basedOn w:val="Domylnaczcionkaakapitu"/>
    <w:rsid w:val="001015A1"/>
  </w:style>
  <w:style w:type="character" w:styleId="UyteHipercze">
    <w:name w:val="FollowedHyperlink"/>
    <w:basedOn w:val="Domylnaczcionkaakapitu"/>
    <w:uiPriority w:val="99"/>
    <w:semiHidden/>
    <w:unhideWhenUsed/>
    <w:rsid w:val="00474D58"/>
    <w:rPr>
      <w:color w:val="954F72"/>
      <w:u w:val="single"/>
    </w:rPr>
  </w:style>
  <w:style w:type="paragraph" w:customStyle="1" w:styleId="msonormal0">
    <w:name w:val="msonormal"/>
    <w:basedOn w:val="Normalny"/>
    <w:rsid w:val="00474D58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474D58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Normalny"/>
    <w:rsid w:val="00474D5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Normalny"/>
    <w:rsid w:val="00474D5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ny"/>
    <w:rsid w:val="00474D58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ny"/>
    <w:rsid w:val="00474D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ny"/>
    <w:rsid w:val="00474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474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ny"/>
    <w:rsid w:val="00474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474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ny"/>
    <w:rsid w:val="00474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74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Normalny"/>
    <w:rsid w:val="00474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74D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Normalny"/>
    <w:rsid w:val="00474D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Normalny"/>
    <w:rsid w:val="00474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rsid w:val="00474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Normalny"/>
    <w:rsid w:val="00474D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Normalny"/>
    <w:rsid w:val="00474D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Normalny"/>
    <w:rsid w:val="00474D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Normalny"/>
    <w:rsid w:val="00474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ny"/>
    <w:rsid w:val="00474D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rsid w:val="00474D5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474D5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Normalny"/>
    <w:rsid w:val="00474D5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Normalny"/>
    <w:rsid w:val="00474D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474D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Normalny"/>
    <w:rsid w:val="00474D58"/>
    <w:pPr>
      <w:spacing w:before="100" w:beforeAutospacing="1" w:after="100" w:afterAutospacing="1"/>
      <w:textAlignment w:val="center"/>
    </w:pPr>
    <w:rPr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BA4E85"/>
    <w:rPr>
      <w:color w:val="2F3032"/>
    </w:rPr>
  </w:style>
  <w:style w:type="paragraph" w:customStyle="1" w:styleId="Teksttreci0">
    <w:name w:val="Tekst treści"/>
    <w:basedOn w:val="Normalny"/>
    <w:link w:val="Teksttreci"/>
    <w:rsid w:val="00BA4E85"/>
    <w:pPr>
      <w:widowControl w:val="0"/>
      <w:spacing w:after="280" w:line="262" w:lineRule="auto"/>
    </w:pPr>
    <w:rPr>
      <w:color w:val="2F303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2A1F-FB60-445F-A4C7-0E36F196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1767</Words>
  <Characters>11089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12831</CharactersWithSpaces>
  <SharedDoc>false</SharedDoc>
  <HLinks>
    <vt:vector size="6" baseType="variant">
      <vt:variant>
        <vt:i4>2162723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/document/17569559?unitId=art(5)ust(1)pkt(2)&amp;cm=DOCUMENT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Home User</dc:creator>
  <cp:keywords/>
  <dc:description/>
  <cp:lastModifiedBy>Hzastrozna</cp:lastModifiedBy>
  <cp:revision>7</cp:revision>
  <cp:lastPrinted>2024-05-23T13:47:00Z</cp:lastPrinted>
  <dcterms:created xsi:type="dcterms:W3CDTF">2024-05-21T09:11:00Z</dcterms:created>
  <dcterms:modified xsi:type="dcterms:W3CDTF">2024-05-27T15:34:00Z</dcterms:modified>
</cp:coreProperties>
</file>