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837F8" w14:textId="18680750" w:rsidR="00AD6464" w:rsidRPr="00AD6464" w:rsidRDefault="00AD6464" w:rsidP="00AD646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6464">
        <w:rPr>
          <w:rFonts w:ascii="Times New Roman" w:hAnsi="Times New Roman" w:cs="Times New Roman"/>
          <w:b/>
          <w:caps/>
          <w:sz w:val="24"/>
          <w:szCs w:val="24"/>
        </w:rPr>
        <w:t>Uchwała nr</w:t>
      </w:r>
      <w:r w:rsidR="002961A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C34CC">
        <w:rPr>
          <w:rFonts w:ascii="Times New Roman" w:hAnsi="Times New Roman" w:cs="Times New Roman"/>
          <w:b/>
          <w:caps/>
          <w:sz w:val="24"/>
          <w:szCs w:val="24"/>
        </w:rPr>
        <w:t>I/3/24</w:t>
      </w:r>
    </w:p>
    <w:p w14:paraId="48D7D8F2" w14:textId="77777777" w:rsidR="00AD6464" w:rsidRPr="00AD6464" w:rsidRDefault="00AD6464" w:rsidP="00AD646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6464"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14:paraId="1BAA8A11" w14:textId="12CBA7EC" w:rsidR="00AD6464" w:rsidRPr="00AD6464" w:rsidRDefault="00AD6464" w:rsidP="00AD64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5463C">
        <w:rPr>
          <w:rFonts w:ascii="Times New Roman" w:hAnsi="Times New Roman" w:cs="Times New Roman"/>
          <w:b/>
          <w:sz w:val="24"/>
          <w:szCs w:val="24"/>
        </w:rPr>
        <w:t>7 maja</w:t>
      </w:r>
      <w:r w:rsidR="00DF330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5463C">
        <w:rPr>
          <w:rFonts w:ascii="Times New Roman" w:hAnsi="Times New Roman" w:cs="Times New Roman"/>
          <w:b/>
          <w:sz w:val="24"/>
          <w:szCs w:val="24"/>
        </w:rPr>
        <w:t>24</w:t>
      </w:r>
      <w:r w:rsidR="00DF330B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787F72F5" w14:textId="77777777" w:rsidR="00AD6464" w:rsidRPr="00AD6464" w:rsidRDefault="00AD6464" w:rsidP="00AD64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464">
        <w:rPr>
          <w:rFonts w:ascii="Times New Roman" w:hAnsi="Times New Roman" w:cs="Times New Roman"/>
          <w:b/>
          <w:sz w:val="24"/>
          <w:szCs w:val="24"/>
        </w:rPr>
        <w:t>w sprawie powołania Komisji Rewizyjnej Rady Miejskiej w Czempiniu.</w:t>
      </w:r>
    </w:p>
    <w:p w14:paraId="4C6A1777" w14:textId="77777777" w:rsidR="00AD6464" w:rsidRPr="00AD6464" w:rsidRDefault="00AD6464" w:rsidP="00AD6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1310D1" w14:textId="01055605" w:rsidR="00AD6464" w:rsidRDefault="00AD6464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64">
        <w:rPr>
          <w:rFonts w:ascii="Times New Roman" w:hAnsi="Times New Roman" w:cs="Times New Roman"/>
          <w:sz w:val="24"/>
          <w:szCs w:val="24"/>
        </w:rPr>
        <w:t>Na podstawie art. 18a ust. 1 ustawy z dnia 8 marca 199</w:t>
      </w:r>
      <w:r>
        <w:rPr>
          <w:rFonts w:ascii="Times New Roman" w:hAnsi="Times New Roman" w:cs="Times New Roman"/>
          <w:sz w:val="24"/>
          <w:szCs w:val="24"/>
        </w:rPr>
        <w:t xml:space="preserve">0 r. o samorządzie gminnym (Dz. U. </w:t>
      </w:r>
      <w:r w:rsidR="002961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</w:t>
      </w:r>
      <w:r w:rsidR="0025463C">
        <w:rPr>
          <w:rFonts w:ascii="Times New Roman" w:hAnsi="Times New Roman" w:cs="Times New Roman"/>
          <w:sz w:val="24"/>
          <w:szCs w:val="24"/>
        </w:rPr>
        <w:t>2</w:t>
      </w:r>
      <w:r w:rsidR="004327B3">
        <w:rPr>
          <w:rFonts w:ascii="Times New Roman" w:hAnsi="Times New Roman" w:cs="Times New Roman"/>
          <w:sz w:val="24"/>
          <w:szCs w:val="24"/>
        </w:rPr>
        <w:t>4</w:t>
      </w:r>
      <w:r w:rsidR="006D0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4327B3">
        <w:rPr>
          <w:rFonts w:ascii="Times New Roman" w:hAnsi="Times New Roman" w:cs="Times New Roman"/>
          <w:sz w:val="24"/>
          <w:szCs w:val="24"/>
        </w:rPr>
        <w:t>609</w:t>
      </w:r>
      <w:r w:rsidRPr="00AD646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D64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 69</w:t>
      </w:r>
      <w:r w:rsidRPr="00AD6464">
        <w:rPr>
          <w:rFonts w:ascii="Times New Roman" w:hAnsi="Times New Roman" w:cs="Times New Roman"/>
          <w:sz w:val="24"/>
          <w:szCs w:val="24"/>
        </w:rPr>
        <w:t xml:space="preserve"> ust. 1 i 2 Statutu Gminy Czempiń</w:t>
      </w:r>
      <w:r w:rsidR="006D0E45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6D0E45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6D0E45">
        <w:rPr>
          <w:rFonts w:ascii="Times New Roman" w:hAnsi="Times New Roman" w:cs="Times New Roman"/>
          <w:sz w:val="24"/>
          <w:szCs w:val="24"/>
        </w:rPr>
        <w:t>. z 2018 r. poz. 7310)</w:t>
      </w:r>
      <w:r w:rsidRPr="00AD6464">
        <w:rPr>
          <w:rFonts w:ascii="Times New Roman" w:hAnsi="Times New Roman" w:cs="Times New Roman"/>
          <w:sz w:val="24"/>
          <w:szCs w:val="24"/>
        </w:rPr>
        <w:t xml:space="preserve">, Rada Miejska w Czempiniu uchwala, co następuje: </w:t>
      </w:r>
    </w:p>
    <w:p w14:paraId="7F78DA91" w14:textId="77777777" w:rsidR="00AD6464" w:rsidRDefault="00AD6464" w:rsidP="00AD6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65F92A" w14:textId="77777777" w:rsidR="00AD6464" w:rsidRDefault="00AD6464" w:rsidP="00AD6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464">
        <w:rPr>
          <w:rFonts w:ascii="Times New Roman" w:hAnsi="Times New Roman" w:cs="Times New Roman"/>
          <w:sz w:val="24"/>
          <w:szCs w:val="24"/>
        </w:rPr>
        <w:t xml:space="preserve">§ 1. Powołuje się Komisję Rewizyjną w następującym składzie: </w:t>
      </w:r>
    </w:p>
    <w:p w14:paraId="5EFB807D" w14:textId="5B86D22E" w:rsidR="007346E3" w:rsidRPr="007346E3" w:rsidRDefault="007346E3" w:rsidP="007346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E3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7346E3">
        <w:rPr>
          <w:rFonts w:ascii="Times New Roman" w:hAnsi="Times New Roman" w:cs="Times New Roman"/>
          <w:sz w:val="24"/>
          <w:szCs w:val="24"/>
        </w:rPr>
        <w:t>Hirowski</w:t>
      </w:r>
      <w:proofErr w:type="spellEnd"/>
      <w:r w:rsidRPr="00734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D28E1" w14:textId="7652A4BD" w:rsidR="007346E3" w:rsidRPr="007346E3" w:rsidRDefault="007346E3" w:rsidP="007346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E3">
        <w:rPr>
          <w:rFonts w:ascii="Times New Roman" w:hAnsi="Times New Roman" w:cs="Times New Roman"/>
          <w:sz w:val="24"/>
          <w:szCs w:val="24"/>
        </w:rPr>
        <w:t xml:space="preserve">Marta Kamieniarz </w:t>
      </w:r>
    </w:p>
    <w:p w14:paraId="69962809" w14:textId="77777777" w:rsidR="007346E3" w:rsidRPr="007346E3" w:rsidRDefault="007346E3" w:rsidP="007346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E3">
        <w:rPr>
          <w:rFonts w:ascii="Times New Roman" w:hAnsi="Times New Roman" w:cs="Times New Roman"/>
          <w:sz w:val="24"/>
          <w:szCs w:val="24"/>
        </w:rPr>
        <w:t>Tomasz Grzegorczyk</w:t>
      </w:r>
    </w:p>
    <w:p w14:paraId="408ADB7A" w14:textId="12768124" w:rsidR="007346E3" w:rsidRPr="007346E3" w:rsidRDefault="006E375B" w:rsidP="007346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 Kozłowski </w:t>
      </w:r>
    </w:p>
    <w:p w14:paraId="2A12BAFA" w14:textId="77777777" w:rsidR="007346E3" w:rsidRPr="007346E3" w:rsidRDefault="007346E3" w:rsidP="007346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E3">
        <w:rPr>
          <w:rFonts w:ascii="Times New Roman" w:hAnsi="Times New Roman" w:cs="Times New Roman"/>
          <w:sz w:val="24"/>
          <w:szCs w:val="24"/>
        </w:rPr>
        <w:t>Cezary Szukalski</w:t>
      </w:r>
    </w:p>
    <w:p w14:paraId="2B9BD2A0" w14:textId="77777777" w:rsidR="007346E3" w:rsidRPr="007346E3" w:rsidRDefault="007346E3" w:rsidP="007346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E3">
        <w:rPr>
          <w:rFonts w:ascii="Times New Roman" w:hAnsi="Times New Roman" w:cs="Times New Roman"/>
          <w:sz w:val="24"/>
          <w:szCs w:val="24"/>
        </w:rPr>
        <w:t>Marcin Wojciechowski</w:t>
      </w:r>
    </w:p>
    <w:p w14:paraId="13EC1ABF" w14:textId="77777777" w:rsidR="007346E3" w:rsidRPr="007346E3" w:rsidRDefault="007346E3" w:rsidP="007346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E3">
        <w:rPr>
          <w:rFonts w:ascii="Times New Roman" w:hAnsi="Times New Roman" w:cs="Times New Roman"/>
          <w:sz w:val="24"/>
          <w:szCs w:val="24"/>
        </w:rPr>
        <w:t>Ewa Wojtkowiak</w:t>
      </w:r>
    </w:p>
    <w:p w14:paraId="47D43970" w14:textId="77777777" w:rsidR="00AD6464" w:rsidRDefault="00AD6464" w:rsidP="00AD6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C4E16" w14:textId="00B1CED5" w:rsidR="00AD6464" w:rsidRDefault="00AD6464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64">
        <w:rPr>
          <w:rFonts w:ascii="Times New Roman" w:hAnsi="Times New Roman" w:cs="Times New Roman"/>
          <w:sz w:val="24"/>
          <w:szCs w:val="24"/>
        </w:rPr>
        <w:t>§ 2. Dokonuj</w:t>
      </w:r>
      <w:r w:rsidR="00DF330B">
        <w:rPr>
          <w:rFonts w:ascii="Times New Roman" w:hAnsi="Times New Roman" w:cs="Times New Roman"/>
          <w:sz w:val="24"/>
          <w:szCs w:val="24"/>
        </w:rPr>
        <w:t>e się wyboru</w:t>
      </w:r>
      <w:r w:rsidR="0025463C">
        <w:rPr>
          <w:rFonts w:ascii="Times New Roman" w:hAnsi="Times New Roman" w:cs="Times New Roman"/>
          <w:sz w:val="24"/>
          <w:szCs w:val="24"/>
        </w:rPr>
        <w:t xml:space="preserve"> radn</w:t>
      </w:r>
      <w:r w:rsidR="007346E3">
        <w:rPr>
          <w:rFonts w:ascii="Times New Roman" w:hAnsi="Times New Roman" w:cs="Times New Roman"/>
          <w:sz w:val="24"/>
          <w:szCs w:val="24"/>
        </w:rPr>
        <w:t xml:space="preserve">ego Piotra </w:t>
      </w:r>
      <w:proofErr w:type="spellStart"/>
      <w:r w:rsidR="007346E3">
        <w:rPr>
          <w:rFonts w:ascii="Times New Roman" w:hAnsi="Times New Roman" w:cs="Times New Roman"/>
          <w:sz w:val="24"/>
          <w:szCs w:val="24"/>
        </w:rPr>
        <w:t>Hirowskiego</w:t>
      </w:r>
      <w:proofErr w:type="spellEnd"/>
      <w:r w:rsidRPr="00AD6464">
        <w:rPr>
          <w:rFonts w:ascii="Times New Roman" w:hAnsi="Times New Roman" w:cs="Times New Roman"/>
          <w:sz w:val="24"/>
          <w:szCs w:val="24"/>
        </w:rPr>
        <w:t xml:space="preserve"> na Przewodniczącego Komisji Rewizyjnej. </w:t>
      </w:r>
    </w:p>
    <w:p w14:paraId="743C7802" w14:textId="77777777" w:rsidR="00AD6464" w:rsidRDefault="00AD6464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4D2A5" w14:textId="77777777" w:rsidR="00AD6464" w:rsidRDefault="00AD6464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64">
        <w:rPr>
          <w:rFonts w:ascii="Times New Roman" w:hAnsi="Times New Roman" w:cs="Times New Roman"/>
          <w:sz w:val="24"/>
          <w:szCs w:val="24"/>
        </w:rPr>
        <w:t>§ 3. Wykonanie uchwały powierza się P</w:t>
      </w:r>
      <w:r w:rsidR="00423DD1">
        <w:rPr>
          <w:rFonts w:ascii="Times New Roman" w:hAnsi="Times New Roman" w:cs="Times New Roman"/>
          <w:sz w:val="24"/>
          <w:szCs w:val="24"/>
        </w:rPr>
        <w:t xml:space="preserve">rzewodniczącemu Rady Miejskiej w Czempiniu. </w:t>
      </w:r>
    </w:p>
    <w:p w14:paraId="55A1EFC3" w14:textId="77777777" w:rsidR="00AD6464" w:rsidRDefault="00AD6464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7F44A" w14:textId="77777777" w:rsidR="00A06592" w:rsidRDefault="00AD6464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64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14:paraId="54E39CAA" w14:textId="77777777" w:rsidR="002961AF" w:rsidRDefault="002961AF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E012C" w14:textId="77777777" w:rsidR="002961AF" w:rsidRDefault="002961AF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2084F"/>
    <w:multiLevelType w:val="hybridMultilevel"/>
    <w:tmpl w:val="E4DEB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E7596"/>
    <w:multiLevelType w:val="hybridMultilevel"/>
    <w:tmpl w:val="B2D8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462658">
    <w:abstractNumId w:val="0"/>
  </w:num>
  <w:num w:numId="2" w16cid:durableId="16875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D4F"/>
    <w:rsid w:val="001C34CC"/>
    <w:rsid w:val="0025463C"/>
    <w:rsid w:val="002961AF"/>
    <w:rsid w:val="00423DD1"/>
    <w:rsid w:val="004327B3"/>
    <w:rsid w:val="00634D4F"/>
    <w:rsid w:val="006D0E45"/>
    <w:rsid w:val="006E375B"/>
    <w:rsid w:val="007346E3"/>
    <w:rsid w:val="00A06592"/>
    <w:rsid w:val="00AD6464"/>
    <w:rsid w:val="00DF330B"/>
    <w:rsid w:val="00E80CB3"/>
    <w:rsid w:val="00F3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55DA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638B-F19A-4B19-BADC-AFC7226B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Mnapierala</cp:lastModifiedBy>
  <cp:revision>11</cp:revision>
  <cp:lastPrinted>2024-05-16T11:29:00Z</cp:lastPrinted>
  <dcterms:created xsi:type="dcterms:W3CDTF">2018-11-13T08:09:00Z</dcterms:created>
  <dcterms:modified xsi:type="dcterms:W3CDTF">2024-05-16T11:29:00Z</dcterms:modified>
</cp:coreProperties>
</file>