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07A0D" w14:textId="684CFE39" w:rsidR="004A453B" w:rsidRPr="003875C7" w:rsidRDefault="004A453B" w:rsidP="004473FD">
      <w:pPr>
        <w:spacing w:line="360" w:lineRule="auto"/>
        <w:rPr>
          <w:rFonts w:asciiTheme="minorHAnsi" w:hAnsiTheme="minorHAnsi" w:cstheme="minorHAnsi"/>
          <w:bCs/>
        </w:rPr>
      </w:pPr>
      <w:r w:rsidRPr="003875C7">
        <w:rPr>
          <w:rFonts w:asciiTheme="minorHAnsi" w:hAnsiTheme="minorHAnsi" w:cstheme="minorHAnsi"/>
          <w:bCs/>
        </w:rPr>
        <w:t xml:space="preserve">Czempiń, </w:t>
      </w:r>
      <w:r w:rsidR="007E7B49">
        <w:rPr>
          <w:rFonts w:asciiTheme="minorHAnsi" w:hAnsiTheme="minorHAnsi" w:cstheme="minorHAnsi"/>
          <w:bCs/>
        </w:rPr>
        <w:t>3 lipiec</w:t>
      </w:r>
      <w:r w:rsidR="003875C7" w:rsidRPr="003875C7">
        <w:rPr>
          <w:rFonts w:asciiTheme="minorHAnsi" w:hAnsiTheme="minorHAnsi" w:cstheme="minorHAnsi"/>
          <w:bCs/>
        </w:rPr>
        <w:t xml:space="preserve"> 2024</w:t>
      </w:r>
      <w:r w:rsidRPr="003875C7">
        <w:rPr>
          <w:rFonts w:asciiTheme="minorHAnsi" w:hAnsiTheme="minorHAnsi" w:cstheme="minorHAnsi"/>
          <w:bCs/>
        </w:rPr>
        <w:t xml:space="preserve"> r.</w:t>
      </w:r>
    </w:p>
    <w:p w14:paraId="7917211B" w14:textId="45152656" w:rsidR="004A453B" w:rsidRPr="003875C7" w:rsidRDefault="004A453B" w:rsidP="004473FD">
      <w:pPr>
        <w:spacing w:line="360" w:lineRule="auto"/>
        <w:rPr>
          <w:rFonts w:asciiTheme="minorHAnsi" w:hAnsiTheme="minorHAnsi" w:cstheme="minorHAnsi"/>
          <w:bCs/>
        </w:rPr>
      </w:pPr>
      <w:r w:rsidRPr="003875C7">
        <w:rPr>
          <w:rFonts w:asciiTheme="minorHAnsi" w:hAnsiTheme="minorHAnsi" w:cstheme="minorHAnsi"/>
          <w:bCs/>
        </w:rPr>
        <w:t>RŚ.</w:t>
      </w:r>
      <w:r w:rsidR="00331189" w:rsidRPr="003875C7">
        <w:rPr>
          <w:rFonts w:asciiTheme="minorHAnsi" w:hAnsiTheme="minorHAnsi" w:cstheme="minorHAnsi"/>
          <w:bCs/>
        </w:rPr>
        <w:t>6220.</w:t>
      </w:r>
      <w:r w:rsidR="007E7B49">
        <w:rPr>
          <w:rFonts w:asciiTheme="minorHAnsi" w:hAnsiTheme="minorHAnsi" w:cstheme="minorHAnsi"/>
          <w:bCs/>
        </w:rPr>
        <w:t>1.2024</w:t>
      </w:r>
      <w:r w:rsidRPr="003875C7">
        <w:rPr>
          <w:rFonts w:asciiTheme="minorHAnsi" w:hAnsiTheme="minorHAnsi" w:cstheme="minorHAnsi"/>
          <w:bCs/>
        </w:rPr>
        <w:t>.</w:t>
      </w:r>
      <w:r w:rsidR="00B05073" w:rsidRPr="003875C7">
        <w:rPr>
          <w:rFonts w:asciiTheme="minorHAnsi" w:hAnsiTheme="minorHAnsi" w:cstheme="minorHAnsi"/>
          <w:bCs/>
        </w:rPr>
        <w:t>EL</w:t>
      </w:r>
    </w:p>
    <w:p w14:paraId="075E0797" w14:textId="77777777" w:rsidR="004A453B" w:rsidRPr="003875C7" w:rsidRDefault="004A453B" w:rsidP="004473FD">
      <w:pPr>
        <w:spacing w:line="360" w:lineRule="auto"/>
        <w:rPr>
          <w:rFonts w:asciiTheme="minorHAnsi" w:hAnsiTheme="minorHAnsi" w:cstheme="minorHAnsi"/>
          <w:b/>
        </w:rPr>
      </w:pPr>
    </w:p>
    <w:p w14:paraId="3D55EC38" w14:textId="77777777" w:rsidR="004A453B" w:rsidRPr="003875C7" w:rsidRDefault="004A453B" w:rsidP="004473FD">
      <w:pPr>
        <w:spacing w:line="360" w:lineRule="auto"/>
        <w:rPr>
          <w:rFonts w:asciiTheme="minorHAnsi" w:hAnsiTheme="minorHAnsi" w:cstheme="minorHAnsi"/>
          <w:b/>
        </w:rPr>
      </w:pPr>
    </w:p>
    <w:p w14:paraId="2453FB4F" w14:textId="77777777" w:rsidR="004A453B" w:rsidRPr="003875C7" w:rsidRDefault="004A453B" w:rsidP="004473FD">
      <w:pPr>
        <w:rPr>
          <w:rFonts w:asciiTheme="minorHAnsi" w:hAnsiTheme="minorHAnsi" w:cstheme="minorHAnsi"/>
          <w:b/>
        </w:rPr>
      </w:pPr>
      <w:r w:rsidRPr="003875C7">
        <w:rPr>
          <w:rFonts w:asciiTheme="minorHAnsi" w:hAnsiTheme="minorHAnsi" w:cstheme="minorHAnsi"/>
          <w:b/>
        </w:rPr>
        <w:t>O B W I E S Z C Z E N I E</w:t>
      </w:r>
    </w:p>
    <w:p w14:paraId="65A9E322" w14:textId="77777777" w:rsidR="004A453B" w:rsidRPr="003875C7" w:rsidRDefault="004A453B" w:rsidP="004473FD">
      <w:pPr>
        <w:rPr>
          <w:rFonts w:asciiTheme="minorHAnsi" w:hAnsiTheme="minorHAnsi" w:cstheme="minorHAnsi"/>
          <w:b/>
        </w:rPr>
      </w:pPr>
      <w:r w:rsidRPr="003875C7">
        <w:rPr>
          <w:rFonts w:asciiTheme="minorHAnsi" w:hAnsiTheme="minorHAnsi" w:cstheme="minorHAnsi"/>
          <w:b/>
        </w:rPr>
        <w:t>BURMISTRZA GMINY CZEMPIŃ</w:t>
      </w:r>
    </w:p>
    <w:p w14:paraId="417B898F" w14:textId="77777777" w:rsidR="004A453B" w:rsidRPr="003875C7" w:rsidRDefault="004A453B" w:rsidP="004473FD">
      <w:pPr>
        <w:spacing w:line="360" w:lineRule="auto"/>
        <w:rPr>
          <w:rFonts w:asciiTheme="minorHAnsi" w:hAnsiTheme="minorHAnsi" w:cstheme="minorHAnsi"/>
          <w:b/>
        </w:rPr>
      </w:pPr>
    </w:p>
    <w:p w14:paraId="3B59169B" w14:textId="4A6F7101" w:rsidR="004A453B" w:rsidRPr="007E7B49" w:rsidRDefault="004A453B" w:rsidP="004473FD">
      <w:pPr>
        <w:spacing w:line="360" w:lineRule="auto"/>
        <w:rPr>
          <w:rFonts w:asciiTheme="minorHAnsi" w:hAnsiTheme="minorHAnsi" w:cstheme="minorHAnsi"/>
          <w:bCs/>
        </w:rPr>
      </w:pPr>
      <w:r w:rsidRPr="003875C7">
        <w:rPr>
          <w:rFonts w:asciiTheme="minorHAnsi" w:hAnsiTheme="minorHAnsi" w:cstheme="minorHAnsi"/>
          <w:color w:val="000000"/>
        </w:rPr>
        <w:t xml:space="preserve">Na podstawie art. 85 ust. 3 ustawy z dnia 3 października 2008 r. o udostępnianiu informacji </w:t>
      </w:r>
      <w:r w:rsidR="007E7B49">
        <w:rPr>
          <w:rFonts w:asciiTheme="minorHAnsi" w:hAnsiTheme="minorHAnsi" w:cstheme="minorHAnsi"/>
          <w:color w:val="000000"/>
        </w:rPr>
        <w:br/>
      </w:r>
      <w:r w:rsidRPr="003875C7">
        <w:rPr>
          <w:rFonts w:asciiTheme="minorHAnsi" w:hAnsiTheme="minorHAnsi" w:cstheme="minorHAnsi"/>
          <w:color w:val="000000"/>
        </w:rPr>
        <w:t xml:space="preserve">o środowisku i jego ochronie, </w:t>
      </w:r>
      <w:r w:rsidRPr="003875C7">
        <w:rPr>
          <w:rFonts w:asciiTheme="minorHAnsi" w:hAnsiTheme="minorHAnsi" w:cstheme="minorHAnsi"/>
        </w:rPr>
        <w:t>udziale społeczeństwa w ochronie środowiska oraz o</w:t>
      </w:r>
      <w:r w:rsidR="008A160D" w:rsidRPr="003875C7">
        <w:rPr>
          <w:rFonts w:asciiTheme="minorHAnsi" w:hAnsiTheme="minorHAnsi" w:cstheme="minorHAnsi"/>
        </w:rPr>
        <w:t> </w:t>
      </w:r>
      <w:r w:rsidRPr="003875C7">
        <w:rPr>
          <w:rFonts w:asciiTheme="minorHAnsi" w:hAnsiTheme="minorHAnsi" w:cstheme="minorHAnsi"/>
        </w:rPr>
        <w:t xml:space="preserve"> ocenach oddziaływania na środowisko (Dz. U. z 202</w:t>
      </w:r>
      <w:r w:rsidR="003400E2" w:rsidRPr="003875C7">
        <w:rPr>
          <w:rFonts w:asciiTheme="minorHAnsi" w:hAnsiTheme="minorHAnsi" w:cstheme="minorHAnsi"/>
        </w:rPr>
        <w:t>3</w:t>
      </w:r>
      <w:r w:rsidRPr="003875C7">
        <w:rPr>
          <w:rFonts w:asciiTheme="minorHAnsi" w:hAnsiTheme="minorHAnsi" w:cstheme="minorHAnsi"/>
        </w:rPr>
        <w:t xml:space="preserve"> r., poz. </w:t>
      </w:r>
      <w:r w:rsidR="003875C7" w:rsidRPr="003875C7">
        <w:rPr>
          <w:rFonts w:asciiTheme="minorHAnsi" w:hAnsiTheme="minorHAnsi" w:cstheme="minorHAnsi"/>
        </w:rPr>
        <w:t>1094</w:t>
      </w:r>
      <w:r w:rsidRPr="003875C7">
        <w:rPr>
          <w:rFonts w:asciiTheme="minorHAnsi" w:hAnsiTheme="minorHAnsi" w:cstheme="minorHAnsi"/>
        </w:rPr>
        <w:t xml:space="preserve">) zawiadamiam, iż na wniosek </w:t>
      </w:r>
      <w:bookmarkStart w:id="0" w:name="_Hlk94166217"/>
      <w:bookmarkStart w:id="1" w:name="_Hlk72302111"/>
      <w:bookmarkStart w:id="2" w:name="_Hlk97205237"/>
      <w:r w:rsidR="007E7B49" w:rsidRPr="007E7B49">
        <w:rPr>
          <w:rFonts w:asciiTheme="minorHAnsi" w:hAnsiTheme="minorHAnsi" w:cstheme="minorHAnsi"/>
          <w:kern w:val="0"/>
          <w:lang w:eastAsia="pl-PL" w:bidi="ar-SA"/>
        </w:rPr>
        <w:t xml:space="preserve">Gminy Czempiń reprezentowanej przez Pełnomocnika </w:t>
      </w:r>
      <w:bookmarkEnd w:id="0"/>
      <w:r w:rsidR="007E7B49" w:rsidRPr="007E7B49">
        <w:rPr>
          <w:rFonts w:asciiTheme="minorHAnsi" w:eastAsia="Calibri" w:hAnsiTheme="minorHAnsi" w:cstheme="minorHAnsi"/>
          <w:kern w:val="0"/>
          <w:lang w:eastAsia="en-US" w:bidi="ar-SA"/>
        </w:rPr>
        <w:t xml:space="preserve">o wydanie decyzji o środowiskowych uwarunkowaniach </w:t>
      </w:r>
      <w:bookmarkStart w:id="3" w:name="_Hlk76545588"/>
      <w:r w:rsidR="007E7B49" w:rsidRPr="007E7B49">
        <w:rPr>
          <w:rFonts w:asciiTheme="minorHAnsi" w:eastAsia="Calibri" w:hAnsiTheme="minorHAnsi" w:cstheme="minorHAnsi"/>
          <w:kern w:val="0"/>
          <w:lang w:eastAsia="en-US" w:bidi="ar-SA"/>
        </w:rPr>
        <w:t>dla planowanego przedsięwzięcia</w:t>
      </w:r>
      <w:bookmarkEnd w:id="1"/>
      <w:bookmarkEnd w:id="2"/>
      <w:bookmarkEnd w:id="3"/>
      <w:r w:rsidR="007E7B49" w:rsidRPr="007E7B4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 pn</w:t>
      </w:r>
      <w:bookmarkStart w:id="4" w:name="_Hlk140061755"/>
      <w:r w:rsidR="007E7B49" w:rsidRPr="007E7B4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. </w:t>
      </w:r>
      <w:r w:rsidR="007E7B49" w:rsidRPr="007E7B49">
        <w:rPr>
          <w:rFonts w:asciiTheme="minorHAnsi" w:eastAsiaTheme="minorHAnsi" w:hAnsiTheme="minorHAnsi" w:cstheme="minorHAnsi"/>
          <w:kern w:val="0"/>
          <w:lang w:eastAsia="en-US" w:bidi="ar-SA"/>
        </w:rPr>
        <w:t>:„Budowa drogi w Piechaninie”</w:t>
      </w:r>
      <w:r w:rsidR="007E7B49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7E7B49">
        <w:rPr>
          <w:rFonts w:asciiTheme="minorHAnsi" w:eastAsiaTheme="minorHAnsi" w:hAnsiTheme="minorHAnsi" w:cstheme="minorHAnsi"/>
          <w:kern w:val="0"/>
          <w:lang w:eastAsia="en-US" w:bidi="ar-SA"/>
        </w:rPr>
        <w:br/>
        <w:t>w</w:t>
      </w:r>
      <w:bookmarkEnd w:id="4"/>
      <w:r w:rsidR="007E7B49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331189" w:rsidRPr="003875C7">
        <w:rPr>
          <w:rFonts w:asciiTheme="minorHAnsi" w:hAnsiTheme="minorHAnsi" w:cstheme="minorHAnsi"/>
        </w:rPr>
        <w:t xml:space="preserve">dniu </w:t>
      </w:r>
      <w:r w:rsidR="007E7B49">
        <w:rPr>
          <w:rFonts w:asciiTheme="minorHAnsi" w:hAnsiTheme="minorHAnsi" w:cstheme="minorHAnsi"/>
        </w:rPr>
        <w:t>3 lipca</w:t>
      </w:r>
      <w:r w:rsidR="003875C7" w:rsidRPr="003875C7">
        <w:rPr>
          <w:rFonts w:asciiTheme="minorHAnsi" w:hAnsiTheme="minorHAnsi" w:cstheme="minorHAnsi"/>
        </w:rPr>
        <w:t xml:space="preserve"> 2024r</w:t>
      </w:r>
      <w:r w:rsidR="00331189" w:rsidRPr="003875C7">
        <w:rPr>
          <w:rFonts w:asciiTheme="minorHAnsi" w:hAnsiTheme="minorHAnsi" w:cstheme="minorHAnsi"/>
        </w:rPr>
        <w:t>.</w:t>
      </w:r>
      <w:r w:rsidR="00B05073" w:rsidRPr="003875C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Pr="003875C7">
        <w:rPr>
          <w:rFonts w:asciiTheme="minorHAnsi" w:hAnsiTheme="minorHAnsi" w:cstheme="minorHAnsi"/>
        </w:rPr>
        <w:t xml:space="preserve">została wydana decyzja o środowiskowych uwarunkowaniach, znak </w:t>
      </w:r>
      <w:r w:rsidR="007E7B49" w:rsidRPr="003875C7">
        <w:rPr>
          <w:rFonts w:asciiTheme="minorHAnsi" w:hAnsiTheme="minorHAnsi" w:cstheme="minorHAnsi"/>
          <w:bCs/>
        </w:rPr>
        <w:t>RŚ.6220.</w:t>
      </w:r>
      <w:r w:rsidR="007E7B49">
        <w:rPr>
          <w:rFonts w:asciiTheme="minorHAnsi" w:hAnsiTheme="minorHAnsi" w:cstheme="minorHAnsi"/>
          <w:bCs/>
        </w:rPr>
        <w:t>1.2024</w:t>
      </w:r>
      <w:r w:rsidR="007E7B49" w:rsidRPr="003875C7">
        <w:rPr>
          <w:rFonts w:asciiTheme="minorHAnsi" w:hAnsiTheme="minorHAnsi" w:cstheme="minorHAnsi"/>
          <w:bCs/>
        </w:rPr>
        <w:t>.EL</w:t>
      </w:r>
      <w:r w:rsidR="007E7B49">
        <w:rPr>
          <w:rFonts w:asciiTheme="minorHAnsi" w:hAnsiTheme="minorHAnsi" w:cstheme="minorHAnsi"/>
          <w:bCs/>
        </w:rPr>
        <w:t>.</w:t>
      </w:r>
    </w:p>
    <w:p w14:paraId="63C5021C" w14:textId="3A58B5CC" w:rsidR="004A453B" w:rsidRPr="003875C7" w:rsidRDefault="004A453B" w:rsidP="004473FD">
      <w:pPr>
        <w:spacing w:line="360" w:lineRule="auto"/>
        <w:ind w:firstLine="709"/>
        <w:rPr>
          <w:rFonts w:asciiTheme="minorHAnsi" w:hAnsiTheme="minorHAnsi" w:cstheme="minorHAnsi"/>
        </w:rPr>
      </w:pPr>
      <w:r w:rsidRPr="003875C7">
        <w:rPr>
          <w:rFonts w:asciiTheme="minorHAnsi" w:hAnsiTheme="minorHAnsi" w:cstheme="minorHAnsi"/>
        </w:rPr>
        <w:t xml:space="preserve">Niniejsza decyzja oraz dokumentacja sprawy w tym opinia Regionalnego Dyrektora Ochrony Środowiska w Poznaniu, </w:t>
      </w:r>
      <w:r w:rsidR="008A160D" w:rsidRPr="003875C7">
        <w:rPr>
          <w:rFonts w:asciiTheme="minorHAnsi" w:hAnsiTheme="minorHAnsi" w:cstheme="minorHAnsi"/>
        </w:rPr>
        <w:t>Państwowego Powiatowego Inspektora Sanitarnego w  Kościanie</w:t>
      </w:r>
      <w:r w:rsidRPr="003875C7">
        <w:rPr>
          <w:rFonts w:asciiTheme="minorHAnsi" w:hAnsiTheme="minorHAnsi" w:cstheme="minorHAnsi"/>
        </w:rPr>
        <w:t xml:space="preserve"> oraz </w:t>
      </w:r>
      <w:r w:rsidR="007E7B49" w:rsidRPr="007B6B7E">
        <w:rPr>
          <w:rFonts w:ascii="Calibri" w:hAnsi="Calibri" w:cs="Calibri"/>
          <w:lang w:eastAsia="pl-PL"/>
        </w:rPr>
        <w:t>Dyrektora Zarządu Zlewni Państwowego Gospodarstwa Wodnego Wody Polskie w Poznaniu</w:t>
      </w:r>
      <w:r w:rsidR="007E7B49" w:rsidRPr="003875C7">
        <w:rPr>
          <w:rFonts w:asciiTheme="minorHAnsi" w:hAnsiTheme="minorHAnsi" w:cstheme="minorHAnsi"/>
        </w:rPr>
        <w:t xml:space="preserve"> </w:t>
      </w:r>
      <w:r w:rsidRPr="003875C7">
        <w:rPr>
          <w:rFonts w:asciiTheme="minorHAnsi" w:hAnsiTheme="minorHAnsi" w:cstheme="minorHAnsi"/>
        </w:rPr>
        <w:t>są do wglądu w</w:t>
      </w:r>
      <w:r w:rsidR="008A160D" w:rsidRPr="003875C7">
        <w:rPr>
          <w:rFonts w:asciiTheme="minorHAnsi" w:hAnsiTheme="minorHAnsi" w:cstheme="minorHAnsi"/>
        </w:rPr>
        <w:t> </w:t>
      </w:r>
      <w:r w:rsidRPr="003875C7">
        <w:rPr>
          <w:rFonts w:asciiTheme="minorHAnsi" w:hAnsiTheme="minorHAnsi" w:cstheme="minorHAnsi"/>
        </w:rPr>
        <w:t xml:space="preserve"> Referacie Środowiska i Gospodarki Komunalnej w Urzędzie Gminy w Czempiniu przy ul. </w:t>
      </w:r>
      <w:r w:rsidR="003875C7">
        <w:rPr>
          <w:rFonts w:asciiTheme="minorHAnsi" w:hAnsiTheme="minorHAnsi" w:cstheme="minorHAnsi"/>
        </w:rPr>
        <w:t>ks. J. Popiełuszki 25</w:t>
      </w:r>
      <w:r w:rsidRPr="003875C7">
        <w:rPr>
          <w:rFonts w:asciiTheme="minorHAnsi" w:hAnsiTheme="minorHAnsi" w:cstheme="minorHAnsi"/>
        </w:rPr>
        <w:t xml:space="preserve"> po telefonicznym umówieniu terminu wizyty.</w:t>
      </w:r>
    </w:p>
    <w:p w14:paraId="17EEE928" w14:textId="2DFEA855" w:rsidR="004A453B" w:rsidRPr="003875C7" w:rsidRDefault="004A453B" w:rsidP="004473F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rPr>
          <w:rFonts w:asciiTheme="minorHAnsi" w:hAnsiTheme="minorHAnsi" w:cstheme="minorHAnsi"/>
          <w:color w:val="000000"/>
        </w:rPr>
      </w:pPr>
      <w:r w:rsidRPr="003875C7">
        <w:rPr>
          <w:rFonts w:asciiTheme="minorHAnsi" w:hAnsiTheme="minorHAnsi" w:cstheme="minorHAnsi"/>
          <w:color w:val="000000"/>
        </w:rPr>
        <w:t xml:space="preserve">Niniejsze obwieszczenie zostało podane do publicznej wiadomości poprzez zamieszczenie na tablicy ogłoszeń w siedzibie Urzędu Gminy w Czempiniu i tablicy </w:t>
      </w:r>
      <w:r w:rsidR="00CB67C6" w:rsidRPr="003875C7">
        <w:rPr>
          <w:rFonts w:asciiTheme="minorHAnsi" w:hAnsiTheme="minorHAnsi" w:cstheme="minorHAnsi"/>
          <w:color w:val="000000"/>
        </w:rPr>
        <w:t xml:space="preserve">ogłoszeń </w:t>
      </w:r>
      <w:r w:rsidRPr="003875C7">
        <w:rPr>
          <w:rFonts w:asciiTheme="minorHAnsi" w:hAnsiTheme="minorHAnsi" w:cstheme="minorHAnsi"/>
          <w:color w:val="000000"/>
        </w:rPr>
        <w:t>w</w:t>
      </w:r>
      <w:r w:rsidR="008A160D" w:rsidRPr="003875C7">
        <w:rPr>
          <w:rFonts w:asciiTheme="minorHAnsi" w:hAnsiTheme="minorHAnsi" w:cstheme="minorHAnsi"/>
          <w:color w:val="000000"/>
        </w:rPr>
        <w:t> </w:t>
      </w:r>
      <w:r w:rsidRPr="003875C7">
        <w:rPr>
          <w:rFonts w:asciiTheme="minorHAnsi" w:hAnsiTheme="minorHAnsi" w:cstheme="minorHAnsi"/>
          <w:color w:val="000000"/>
        </w:rPr>
        <w:t xml:space="preserve"> m.</w:t>
      </w:r>
      <w:r w:rsidR="008A160D" w:rsidRPr="003875C7">
        <w:rPr>
          <w:rFonts w:asciiTheme="minorHAnsi" w:hAnsiTheme="minorHAnsi" w:cstheme="minorHAnsi"/>
          <w:color w:val="000000"/>
        </w:rPr>
        <w:t> </w:t>
      </w:r>
      <w:r w:rsidRPr="003875C7">
        <w:rPr>
          <w:rFonts w:asciiTheme="minorHAnsi" w:hAnsiTheme="minorHAnsi" w:cstheme="minorHAnsi"/>
          <w:color w:val="000000"/>
        </w:rPr>
        <w:t xml:space="preserve"> </w:t>
      </w:r>
      <w:r w:rsidR="007E7B49">
        <w:rPr>
          <w:rFonts w:asciiTheme="minorHAnsi" w:hAnsiTheme="minorHAnsi" w:cstheme="minorHAnsi"/>
          <w:color w:val="000000"/>
        </w:rPr>
        <w:t>Nowe Tarnowo i Piechanin</w:t>
      </w:r>
      <w:r w:rsidR="00CB67C6" w:rsidRPr="003875C7">
        <w:rPr>
          <w:rFonts w:asciiTheme="minorHAnsi" w:hAnsiTheme="minorHAnsi" w:cstheme="minorHAnsi"/>
          <w:color w:val="000000"/>
        </w:rPr>
        <w:t xml:space="preserve"> </w:t>
      </w:r>
      <w:r w:rsidRPr="003875C7">
        <w:rPr>
          <w:rFonts w:asciiTheme="minorHAnsi" w:hAnsiTheme="minorHAnsi" w:cstheme="minorHAnsi"/>
          <w:color w:val="000000"/>
        </w:rPr>
        <w:t>oraz w Biuletynie Informacji Publicznej</w:t>
      </w:r>
      <w:r w:rsidR="008A160D" w:rsidRPr="003875C7">
        <w:rPr>
          <w:rFonts w:asciiTheme="minorHAnsi" w:hAnsiTheme="minorHAnsi" w:cstheme="minorHAnsi"/>
          <w:color w:val="000000"/>
        </w:rPr>
        <w:t>.</w:t>
      </w:r>
    </w:p>
    <w:p w14:paraId="4373561C" w14:textId="77777777" w:rsidR="004A453B" w:rsidRPr="003875C7" w:rsidRDefault="004A453B" w:rsidP="004473FD">
      <w:pPr>
        <w:rPr>
          <w:rFonts w:asciiTheme="minorHAnsi" w:hAnsiTheme="minorHAnsi" w:cstheme="minorHAnsi"/>
        </w:rPr>
      </w:pPr>
    </w:p>
    <w:p w14:paraId="13FD3C4D" w14:textId="77FE1BF2" w:rsidR="00B34C81" w:rsidRPr="00B34C81" w:rsidRDefault="00B34C81" w:rsidP="004473FD">
      <w:pPr>
        <w:rPr>
          <w:rFonts w:asciiTheme="minorHAnsi" w:hAnsiTheme="minorHAnsi" w:cstheme="minorHAnsi"/>
          <w:kern w:val="0"/>
          <w:lang w:eastAsia="pl-PL" w:bidi="ar-SA"/>
        </w:rPr>
      </w:pPr>
      <w:r w:rsidRPr="00B34C81">
        <w:rPr>
          <w:rFonts w:asciiTheme="minorHAnsi" w:hAnsiTheme="minorHAnsi" w:cstheme="minorHAnsi"/>
          <w:lang w:eastAsia="pl-PL"/>
        </w:rPr>
        <w:t xml:space="preserve">Wywieszono: </w:t>
      </w:r>
      <w:r>
        <w:rPr>
          <w:rFonts w:asciiTheme="minorHAnsi" w:hAnsiTheme="minorHAnsi" w:cstheme="minorHAnsi"/>
          <w:lang w:eastAsia="pl-PL"/>
        </w:rPr>
        <w:t>3.07</w:t>
      </w:r>
      <w:r w:rsidRPr="00B34C81">
        <w:rPr>
          <w:rFonts w:asciiTheme="minorHAnsi" w:hAnsiTheme="minorHAnsi" w:cstheme="minorHAnsi"/>
          <w:lang w:eastAsia="pl-PL"/>
        </w:rPr>
        <w:t>.2024</w:t>
      </w:r>
    </w:p>
    <w:p w14:paraId="74FF235F" w14:textId="77777777" w:rsidR="00B34C81" w:rsidRPr="00B34C81" w:rsidRDefault="00B34C81" w:rsidP="004473FD">
      <w:pPr>
        <w:rPr>
          <w:rFonts w:asciiTheme="minorHAnsi" w:hAnsiTheme="minorHAnsi" w:cstheme="minorHAnsi"/>
          <w:lang w:eastAsia="pl-PL"/>
        </w:rPr>
      </w:pPr>
      <w:r w:rsidRPr="00B34C81">
        <w:rPr>
          <w:rFonts w:asciiTheme="minorHAnsi" w:hAnsiTheme="minorHAnsi" w:cstheme="minorHAnsi"/>
          <w:lang w:eastAsia="pl-PL"/>
        </w:rPr>
        <w:t>Zdjęto :</w:t>
      </w:r>
    </w:p>
    <w:p w14:paraId="7AFCE5B3" w14:textId="77777777" w:rsidR="00B34C81" w:rsidRPr="00B34C81" w:rsidRDefault="00B34C81" w:rsidP="004473FD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B34C81">
        <w:rPr>
          <w:rFonts w:asciiTheme="minorHAnsi" w:hAnsiTheme="minorHAnsi" w:cstheme="minorHAnsi"/>
        </w:rPr>
        <w:t>Z up. Burmistrza</w:t>
      </w:r>
    </w:p>
    <w:p w14:paraId="5304FD56" w14:textId="77777777" w:rsidR="00B34C81" w:rsidRPr="00B34C81" w:rsidRDefault="00B34C81" w:rsidP="004473FD">
      <w:pPr>
        <w:spacing w:line="276" w:lineRule="auto"/>
        <w:rPr>
          <w:rFonts w:asciiTheme="minorHAnsi" w:hAnsiTheme="minorHAnsi" w:cstheme="minorHAnsi"/>
        </w:rPr>
      </w:pPr>
      <w:r w:rsidRPr="00B34C81">
        <w:rPr>
          <w:rFonts w:asciiTheme="minorHAnsi" w:hAnsiTheme="minorHAnsi" w:cstheme="minorHAnsi"/>
        </w:rPr>
        <w:t>mgr inż. Krzysztof Kram</w:t>
      </w:r>
    </w:p>
    <w:p w14:paraId="0177A915" w14:textId="77777777" w:rsidR="00B34C81" w:rsidRPr="00B34C81" w:rsidRDefault="00B34C81" w:rsidP="004473FD">
      <w:pPr>
        <w:spacing w:line="276" w:lineRule="auto"/>
        <w:rPr>
          <w:rFonts w:asciiTheme="minorHAnsi" w:hAnsiTheme="minorHAnsi" w:cstheme="minorHAnsi"/>
        </w:rPr>
      </w:pPr>
      <w:r w:rsidRPr="00B34C81">
        <w:rPr>
          <w:rFonts w:asciiTheme="minorHAnsi" w:hAnsiTheme="minorHAnsi" w:cstheme="minorHAnsi"/>
        </w:rPr>
        <w:t xml:space="preserve">Kierownik Referatu Środowiska </w:t>
      </w:r>
    </w:p>
    <w:p w14:paraId="669E4020" w14:textId="77777777" w:rsidR="00B34C81" w:rsidRPr="00B34C81" w:rsidRDefault="00B34C81" w:rsidP="004473FD">
      <w:pPr>
        <w:spacing w:line="276" w:lineRule="auto"/>
        <w:rPr>
          <w:rFonts w:asciiTheme="minorHAnsi" w:hAnsiTheme="minorHAnsi" w:cstheme="minorHAnsi"/>
        </w:rPr>
      </w:pPr>
      <w:r w:rsidRPr="00B34C81">
        <w:rPr>
          <w:rFonts w:asciiTheme="minorHAnsi" w:hAnsiTheme="minorHAnsi" w:cstheme="minorHAnsi"/>
        </w:rPr>
        <w:t>I Gospodarki Komunalnej</w:t>
      </w:r>
    </w:p>
    <w:p w14:paraId="600EFFFD" w14:textId="77777777" w:rsidR="00B34C81" w:rsidRPr="00B34C81" w:rsidRDefault="00B34C81" w:rsidP="004473FD">
      <w:pPr>
        <w:rPr>
          <w:rFonts w:asciiTheme="minorHAnsi" w:hAnsiTheme="minorHAnsi" w:cstheme="minorHAnsi"/>
          <w:bCs/>
          <w:sz w:val="28"/>
          <w:szCs w:val="28"/>
        </w:rPr>
      </w:pPr>
    </w:p>
    <w:p w14:paraId="1937B4F4" w14:textId="77777777" w:rsidR="00D3291B" w:rsidRPr="003875C7" w:rsidRDefault="00D3291B" w:rsidP="004473FD">
      <w:pPr>
        <w:rPr>
          <w:rFonts w:asciiTheme="minorHAnsi" w:hAnsiTheme="minorHAnsi" w:cstheme="minorHAnsi"/>
        </w:rPr>
      </w:pPr>
    </w:p>
    <w:sectPr w:rsidR="00D3291B" w:rsidRPr="003875C7" w:rsidSect="0006700D">
      <w:headerReference w:type="default" r:id="rId6"/>
      <w:footerReference w:type="default" r:id="rId7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45859" w14:textId="77777777" w:rsidR="00FF5B51" w:rsidRDefault="00FF5B51">
      <w:r>
        <w:separator/>
      </w:r>
    </w:p>
  </w:endnote>
  <w:endnote w:type="continuationSeparator" w:id="0">
    <w:p w14:paraId="46A64075" w14:textId="77777777" w:rsidR="00FF5B51" w:rsidRDefault="00FF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16AF2" w14:textId="77777777" w:rsidR="00D40BE7" w:rsidRPr="0032799F" w:rsidRDefault="003F1774" w:rsidP="0032799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</w:rPr>
    </w:pPr>
    <w:r w:rsidRPr="0032799F">
      <w:rPr>
        <w:i/>
        <w:iCs/>
        <w:sz w:val="20"/>
        <w:szCs w:val="20"/>
      </w:rPr>
      <w:t xml:space="preserve">_________________________________________________________________________________________                  </w:t>
    </w:r>
  </w:p>
  <w:p w14:paraId="4350B495" w14:textId="77777777" w:rsidR="00D40BE7" w:rsidRPr="0032799F" w:rsidRDefault="003F1774" w:rsidP="0032799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</w:rPr>
    </w:pPr>
    <w:r w:rsidRPr="0032799F">
      <w:rPr>
        <w:i/>
        <w:iCs/>
        <w:sz w:val="20"/>
        <w:szCs w:val="20"/>
      </w:rPr>
      <w:t xml:space="preserve">ul. </w:t>
    </w:r>
    <w:r>
      <w:rPr>
        <w:i/>
        <w:iCs/>
        <w:sz w:val="20"/>
        <w:szCs w:val="20"/>
      </w:rPr>
      <w:t>ks. Jerzego Popiełuszki</w:t>
    </w:r>
    <w:r w:rsidRPr="0032799F">
      <w:rPr>
        <w:i/>
        <w:iCs/>
        <w:sz w:val="20"/>
        <w:szCs w:val="20"/>
      </w:rPr>
      <w:t xml:space="preserve"> 25     64-020 Czempiń</w:t>
    </w:r>
  </w:p>
  <w:p w14:paraId="0A2C9CD6" w14:textId="77777777" w:rsidR="00D40BE7" w:rsidRPr="0032799F" w:rsidRDefault="003F1774" w:rsidP="0032799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</w:rPr>
    </w:pPr>
    <w:r w:rsidRPr="0032799F">
      <w:rPr>
        <w:i/>
        <w:iCs/>
        <w:sz w:val="20"/>
        <w:szCs w:val="20"/>
      </w:rPr>
      <w:t>www.czempin.pl                  email: ug@czempin.pl</w:t>
    </w:r>
  </w:p>
  <w:p w14:paraId="6C897603" w14:textId="77777777" w:rsidR="00D40BE7" w:rsidRPr="0006700D" w:rsidRDefault="003F1774" w:rsidP="0006700D">
    <w:pPr>
      <w:pStyle w:val="Standard"/>
      <w:jc w:val="center"/>
      <w:rPr>
        <w:i/>
        <w:iCs/>
        <w:sz w:val="20"/>
        <w:szCs w:val="20"/>
        <w:lang w:val="en-US"/>
      </w:rPr>
    </w:pPr>
    <w:r w:rsidRPr="0032799F">
      <w:rPr>
        <w:i/>
        <w:sz w:val="20"/>
        <w:szCs w:val="20"/>
        <w:lang w:val="en-US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87D44" w14:textId="77777777" w:rsidR="00FF5B51" w:rsidRDefault="00FF5B51">
      <w:r>
        <w:separator/>
      </w:r>
    </w:p>
  </w:footnote>
  <w:footnote w:type="continuationSeparator" w:id="0">
    <w:p w14:paraId="6A83DD34" w14:textId="77777777" w:rsidR="00FF5B51" w:rsidRDefault="00FF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B3AF3" w14:textId="77777777" w:rsidR="00D40BE7" w:rsidRDefault="003F1774" w:rsidP="0032799F">
    <w:r>
      <w:rPr>
        <w:noProof/>
      </w:rPr>
      <w:drawing>
        <wp:anchor distT="0" distB="0" distL="114300" distR="114300" simplePos="0" relativeHeight="251659264" behindDoc="0" locked="0" layoutInCell="1" allowOverlap="1" wp14:anchorId="28B742FF" wp14:editId="1991FE7D">
          <wp:simplePos x="0" y="0"/>
          <wp:positionH relativeFrom="column">
            <wp:posOffset>594360</wp:posOffset>
          </wp:positionH>
          <wp:positionV relativeFrom="paragraph">
            <wp:posOffset>136525</wp:posOffset>
          </wp:positionV>
          <wp:extent cx="695325" cy="762635"/>
          <wp:effectExtent l="0" t="0" r="9525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4" name="Obraz 4" descr="C:\Users\Burmistrz\AppData\Local\Microsoft\Windows Live Mail\WLMDSS.tmp\WLM9DC3.tmp\herb Czempiń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urmistrz\AppData\Local\Microsoft\Windows Live Mail\WLMDSS.tmp\WLM9DC3.tmp\herb Czempiń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D160C2" w14:textId="77777777" w:rsidR="00D40BE7" w:rsidRDefault="00D40BE7" w:rsidP="0032799F">
    <w:pPr>
      <w:pStyle w:val="Textbody"/>
      <w:spacing w:after="0"/>
    </w:pPr>
  </w:p>
  <w:p w14:paraId="6A79BC34" w14:textId="77777777" w:rsidR="00D40BE7" w:rsidRDefault="00D40BE7" w:rsidP="0032799F">
    <w:pPr>
      <w:pStyle w:val="Standard"/>
      <w:rPr>
        <w:i/>
        <w:iCs/>
      </w:rPr>
    </w:pPr>
  </w:p>
  <w:p w14:paraId="5B360CE7" w14:textId="77777777" w:rsidR="00D40BE7" w:rsidRDefault="00D40BE7" w:rsidP="0032799F">
    <w:pPr>
      <w:pStyle w:val="Standard"/>
      <w:rPr>
        <w:i/>
        <w:iCs/>
      </w:rPr>
    </w:pPr>
  </w:p>
  <w:p w14:paraId="4399D6FB" w14:textId="77777777" w:rsidR="00D40BE7" w:rsidRDefault="00D40BE7" w:rsidP="0032799F">
    <w:pPr>
      <w:pStyle w:val="Standard"/>
      <w:rPr>
        <w:i/>
        <w:iCs/>
      </w:rPr>
    </w:pPr>
  </w:p>
  <w:p w14:paraId="7FD92595" w14:textId="77777777" w:rsidR="00D40BE7" w:rsidRDefault="00D40BE7" w:rsidP="0032799F">
    <w:pPr>
      <w:pStyle w:val="Standard"/>
      <w:rPr>
        <w:i/>
        <w:iCs/>
      </w:rPr>
    </w:pPr>
  </w:p>
  <w:p w14:paraId="4883D37E" w14:textId="77777777" w:rsidR="00D40BE7" w:rsidRPr="0006700D" w:rsidRDefault="003F1774" w:rsidP="0006700D">
    <w:pPr>
      <w:pStyle w:val="Standard"/>
      <w:rPr>
        <w:i/>
        <w:iCs/>
      </w:rPr>
    </w:pPr>
    <w:r>
      <w:t>BURMISTRZ GMINY CZEMPIŃ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B"/>
    <w:rsid w:val="00181414"/>
    <w:rsid w:val="001C6C08"/>
    <w:rsid w:val="003214A9"/>
    <w:rsid w:val="00331189"/>
    <w:rsid w:val="003400E2"/>
    <w:rsid w:val="003875C7"/>
    <w:rsid w:val="003F1774"/>
    <w:rsid w:val="004473FD"/>
    <w:rsid w:val="004A453B"/>
    <w:rsid w:val="004D6CA4"/>
    <w:rsid w:val="0070703F"/>
    <w:rsid w:val="007E7B49"/>
    <w:rsid w:val="008A160D"/>
    <w:rsid w:val="00B05073"/>
    <w:rsid w:val="00B34C81"/>
    <w:rsid w:val="00B53F26"/>
    <w:rsid w:val="00CB67C6"/>
    <w:rsid w:val="00D3291B"/>
    <w:rsid w:val="00D40BE7"/>
    <w:rsid w:val="00E10EC7"/>
    <w:rsid w:val="00F246C9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EDD7"/>
  <w15:chartTrackingRefBased/>
  <w15:docId w15:val="{BA3A3253-2543-4DF2-8913-34D53DAF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5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45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eastAsia="pl-PL" w:bidi="ar-SA"/>
    </w:rPr>
  </w:style>
  <w:style w:type="paragraph" w:customStyle="1" w:styleId="Standard">
    <w:name w:val="Standard"/>
    <w:uiPriority w:val="99"/>
    <w:rsid w:val="004A45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453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Mskrzypczak</dc:creator>
  <cp:keywords/>
  <dc:description/>
  <cp:lastModifiedBy>Eowczarek</cp:lastModifiedBy>
  <cp:revision>3</cp:revision>
  <cp:lastPrinted>2024-07-03T08:23:00Z</cp:lastPrinted>
  <dcterms:created xsi:type="dcterms:W3CDTF">2024-07-03T10:32:00Z</dcterms:created>
  <dcterms:modified xsi:type="dcterms:W3CDTF">2024-07-03T10:35:00Z</dcterms:modified>
</cp:coreProperties>
</file>