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6C67" w14:textId="6B9ED6B4" w:rsidR="001F71A9" w:rsidRPr="00C35720" w:rsidRDefault="008324DF" w:rsidP="00294BE7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C35720">
        <w:rPr>
          <w:b/>
          <w:bCs/>
          <w:sz w:val="28"/>
          <w:szCs w:val="24"/>
        </w:rPr>
        <w:t xml:space="preserve">UCHWAŁA NR </w:t>
      </w:r>
      <w:r w:rsidR="00EA071B">
        <w:rPr>
          <w:b/>
          <w:bCs/>
          <w:sz w:val="28"/>
          <w:szCs w:val="24"/>
        </w:rPr>
        <w:t>LXII/586/23</w:t>
      </w:r>
    </w:p>
    <w:p w14:paraId="6EAD5A3F" w14:textId="77777777" w:rsidR="008324DF" w:rsidRPr="00C35720" w:rsidRDefault="008324DF" w:rsidP="00294BE7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C35720">
        <w:rPr>
          <w:b/>
          <w:bCs/>
          <w:sz w:val="28"/>
          <w:szCs w:val="24"/>
        </w:rPr>
        <w:t>RADY MIEJSKIEJ W CZEMPINIU</w:t>
      </w:r>
    </w:p>
    <w:p w14:paraId="0B6C10E3" w14:textId="65D7FC8F" w:rsidR="008324DF" w:rsidRPr="00C35720" w:rsidRDefault="00EA071B" w:rsidP="00294BE7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 dnia</w:t>
      </w:r>
      <w:r w:rsidR="008324DF" w:rsidRPr="00C3572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24 maja 2023r. </w:t>
      </w:r>
    </w:p>
    <w:p w14:paraId="4BD07A74" w14:textId="77777777" w:rsidR="008324DF" w:rsidRPr="00C35720" w:rsidRDefault="008324DF" w:rsidP="00A7547A">
      <w:pPr>
        <w:spacing w:after="0" w:line="240" w:lineRule="auto"/>
        <w:jc w:val="center"/>
        <w:rPr>
          <w:b/>
          <w:bCs/>
          <w:sz w:val="28"/>
          <w:szCs w:val="24"/>
        </w:rPr>
      </w:pPr>
    </w:p>
    <w:p w14:paraId="17F69181" w14:textId="77777777" w:rsidR="00294BE7" w:rsidRPr="00C35720" w:rsidRDefault="00294BE7" w:rsidP="00A7547A">
      <w:pPr>
        <w:spacing w:after="0" w:line="240" w:lineRule="auto"/>
        <w:jc w:val="center"/>
        <w:rPr>
          <w:b/>
          <w:bCs/>
          <w:sz w:val="28"/>
          <w:szCs w:val="24"/>
        </w:rPr>
      </w:pPr>
    </w:p>
    <w:p w14:paraId="6938C1C6" w14:textId="600AB51B" w:rsidR="009A1F44" w:rsidRPr="00A13A87" w:rsidRDefault="008324DF" w:rsidP="004824DE">
      <w:pPr>
        <w:spacing w:after="0" w:line="360" w:lineRule="auto"/>
        <w:jc w:val="center"/>
        <w:rPr>
          <w:b/>
          <w:bCs/>
          <w:szCs w:val="24"/>
        </w:rPr>
      </w:pPr>
      <w:r w:rsidRPr="00A13A87">
        <w:rPr>
          <w:b/>
          <w:bCs/>
          <w:szCs w:val="24"/>
        </w:rPr>
        <w:t>w sprawie przystąpienia do sporządzenia</w:t>
      </w:r>
      <w:r w:rsidR="00A66A0A">
        <w:rPr>
          <w:b/>
          <w:bCs/>
          <w:szCs w:val="24"/>
        </w:rPr>
        <w:t xml:space="preserve"> zmiany</w:t>
      </w:r>
      <w:r w:rsidRPr="00A13A87">
        <w:rPr>
          <w:b/>
          <w:bCs/>
          <w:szCs w:val="24"/>
        </w:rPr>
        <w:t xml:space="preserve"> </w:t>
      </w:r>
      <w:r w:rsidR="00C35720" w:rsidRPr="00A13A87">
        <w:rPr>
          <w:rFonts w:eastAsia="Times New Roman" w:cs="Times New Roman"/>
          <w:b/>
          <w:bCs/>
          <w:iCs/>
          <w:szCs w:val="24"/>
          <w:lang w:eastAsia="pl-PL"/>
        </w:rPr>
        <w:t xml:space="preserve">studium uwarunkowań i kierunków zagospodarowania przestrzennego gminy Czempiń </w:t>
      </w:r>
    </w:p>
    <w:p w14:paraId="416EC6CF" w14:textId="77777777" w:rsidR="009A1F44" w:rsidRPr="00A13A87" w:rsidRDefault="009A1F44" w:rsidP="00A7547A">
      <w:pPr>
        <w:spacing w:after="0" w:line="240" w:lineRule="auto"/>
        <w:jc w:val="center"/>
        <w:rPr>
          <w:b/>
          <w:bCs/>
          <w:szCs w:val="24"/>
          <w:highlight w:val="yellow"/>
        </w:rPr>
      </w:pPr>
    </w:p>
    <w:p w14:paraId="51CDD308" w14:textId="77777777" w:rsidR="00294BE7" w:rsidRPr="00A13A87" w:rsidRDefault="00294BE7" w:rsidP="00A7547A">
      <w:pPr>
        <w:spacing w:after="0" w:line="240" w:lineRule="auto"/>
        <w:jc w:val="center"/>
        <w:rPr>
          <w:b/>
          <w:bCs/>
          <w:szCs w:val="24"/>
        </w:rPr>
      </w:pPr>
    </w:p>
    <w:p w14:paraId="6025BFF5" w14:textId="57BC5C3D" w:rsidR="008324DF" w:rsidRPr="00A13A87" w:rsidRDefault="009A1F44" w:rsidP="004824DE">
      <w:pPr>
        <w:spacing w:after="0" w:line="360" w:lineRule="auto"/>
        <w:ind w:firstLine="426"/>
        <w:rPr>
          <w:szCs w:val="24"/>
        </w:rPr>
      </w:pPr>
      <w:r w:rsidRPr="003832DE">
        <w:rPr>
          <w:szCs w:val="24"/>
        </w:rPr>
        <w:t>Na podstawie art. 18 ust. 2 pkt 5</w:t>
      </w:r>
      <w:r w:rsidR="000C1F91" w:rsidRPr="003832DE">
        <w:rPr>
          <w:szCs w:val="24"/>
        </w:rPr>
        <w:t>)</w:t>
      </w:r>
      <w:r w:rsidRPr="003832DE">
        <w:rPr>
          <w:szCs w:val="24"/>
        </w:rPr>
        <w:t xml:space="preserve"> ustawy z dnia 8 marca 1990 r. o samorządzie gminnym </w:t>
      </w:r>
      <w:r w:rsidR="00DC0D9B" w:rsidRPr="003832DE">
        <w:rPr>
          <w:szCs w:val="24"/>
        </w:rPr>
        <w:br/>
      </w:r>
      <w:r w:rsidRPr="003832DE">
        <w:rPr>
          <w:szCs w:val="24"/>
        </w:rPr>
        <w:t>(Dz. U. z</w:t>
      </w:r>
      <w:r w:rsidR="00DC0D9B" w:rsidRPr="003832DE">
        <w:rPr>
          <w:szCs w:val="24"/>
        </w:rPr>
        <w:t> </w:t>
      </w:r>
      <w:r w:rsidR="003832DE" w:rsidRPr="003832DE">
        <w:rPr>
          <w:szCs w:val="24"/>
        </w:rPr>
        <w:t>2023</w:t>
      </w:r>
      <w:r w:rsidR="00DC0D9B" w:rsidRPr="003832DE">
        <w:rPr>
          <w:szCs w:val="24"/>
        </w:rPr>
        <w:t> </w:t>
      </w:r>
      <w:r w:rsidRPr="003832DE">
        <w:rPr>
          <w:szCs w:val="24"/>
        </w:rPr>
        <w:t>r</w:t>
      </w:r>
      <w:r w:rsidR="000C1F91" w:rsidRPr="003832DE">
        <w:rPr>
          <w:szCs w:val="24"/>
        </w:rPr>
        <w:t>.</w:t>
      </w:r>
      <w:r w:rsidRPr="003832DE">
        <w:rPr>
          <w:szCs w:val="24"/>
        </w:rPr>
        <w:t xml:space="preserve"> poz. </w:t>
      </w:r>
      <w:r w:rsidR="003832DE" w:rsidRPr="003832DE">
        <w:rPr>
          <w:szCs w:val="24"/>
        </w:rPr>
        <w:t>40 z późn. zm.</w:t>
      </w:r>
      <w:r w:rsidRPr="003832DE">
        <w:rPr>
          <w:szCs w:val="24"/>
        </w:rPr>
        <w:t>)</w:t>
      </w:r>
      <w:r w:rsidR="00DC0D9B" w:rsidRPr="003832DE">
        <w:rPr>
          <w:szCs w:val="24"/>
        </w:rPr>
        <w:t xml:space="preserve"> oraz art. </w:t>
      </w:r>
      <w:r w:rsidR="00C9613B" w:rsidRPr="003832DE">
        <w:rPr>
          <w:szCs w:val="24"/>
        </w:rPr>
        <w:t>9</w:t>
      </w:r>
      <w:r w:rsidR="00DC0D9B" w:rsidRPr="003832DE">
        <w:rPr>
          <w:szCs w:val="24"/>
        </w:rPr>
        <w:t xml:space="preserve"> ust. 1 ustawy z dnia 27 marca 20</w:t>
      </w:r>
      <w:r w:rsidR="003832DE" w:rsidRPr="003832DE">
        <w:rPr>
          <w:szCs w:val="24"/>
        </w:rPr>
        <w:t>0</w:t>
      </w:r>
      <w:r w:rsidR="00DC0D9B" w:rsidRPr="003832DE">
        <w:rPr>
          <w:szCs w:val="24"/>
        </w:rPr>
        <w:t>3 r. o</w:t>
      </w:r>
      <w:r w:rsidR="00E5748C">
        <w:rPr>
          <w:szCs w:val="24"/>
        </w:rPr>
        <w:t> </w:t>
      </w:r>
      <w:r w:rsidR="00DC0D9B" w:rsidRPr="003832DE">
        <w:rPr>
          <w:szCs w:val="24"/>
        </w:rPr>
        <w:t xml:space="preserve">planowaniu i zagospodarowaniu przestrzennym (Dz. U. z </w:t>
      </w:r>
      <w:r w:rsidR="003832DE" w:rsidRPr="003832DE">
        <w:rPr>
          <w:szCs w:val="24"/>
        </w:rPr>
        <w:t>2022</w:t>
      </w:r>
      <w:r w:rsidR="00DC0D9B" w:rsidRPr="003832DE">
        <w:rPr>
          <w:szCs w:val="24"/>
        </w:rPr>
        <w:t> r</w:t>
      </w:r>
      <w:r w:rsidR="000C1F91" w:rsidRPr="003832DE">
        <w:rPr>
          <w:szCs w:val="24"/>
        </w:rPr>
        <w:t>.</w:t>
      </w:r>
      <w:r w:rsidR="00DC0D9B" w:rsidRPr="003832DE">
        <w:rPr>
          <w:szCs w:val="24"/>
        </w:rPr>
        <w:t xml:space="preserve"> poz. </w:t>
      </w:r>
      <w:r w:rsidR="003832DE" w:rsidRPr="003832DE">
        <w:rPr>
          <w:szCs w:val="24"/>
        </w:rPr>
        <w:t>503</w:t>
      </w:r>
      <w:r w:rsidR="00DC0D9B" w:rsidRPr="003832DE">
        <w:rPr>
          <w:szCs w:val="24"/>
        </w:rPr>
        <w:t xml:space="preserve"> z późn. zm</w:t>
      </w:r>
      <w:r w:rsidR="00294BE7" w:rsidRPr="003832DE">
        <w:rPr>
          <w:szCs w:val="24"/>
        </w:rPr>
        <w:t>.</w:t>
      </w:r>
      <w:r w:rsidR="00DC0D9B" w:rsidRPr="003832DE">
        <w:rPr>
          <w:szCs w:val="24"/>
        </w:rPr>
        <w:t>)</w:t>
      </w:r>
      <w:r w:rsidR="00294BE7" w:rsidRPr="003832DE">
        <w:rPr>
          <w:szCs w:val="24"/>
        </w:rPr>
        <w:t xml:space="preserve"> Rada</w:t>
      </w:r>
      <w:r w:rsidR="00294BE7" w:rsidRPr="00A13A87">
        <w:rPr>
          <w:szCs w:val="24"/>
        </w:rPr>
        <w:t xml:space="preserve"> Miejska w</w:t>
      </w:r>
      <w:r w:rsidR="00BF221A" w:rsidRPr="00A13A87">
        <w:rPr>
          <w:szCs w:val="24"/>
        </w:rPr>
        <w:t> </w:t>
      </w:r>
      <w:r w:rsidR="00294BE7" w:rsidRPr="00A13A87">
        <w:rPr>
          <w:szCs w:val="24"/>
        </w:rPr>
        <w:t>Czempiniu uchwala, co następuje:</w:t>
      </w:r>
    </w:p>
    <w:p w14:paraId="234202FB" w14:textId="77777777" w:rsidR="00294BE7" w:rsidRPr="00A13A87" w:rsidRDefault="00294BE7" w:rsidP="00A7547A">
      <w:pPr>
        <w:spacing w:after="0" w:line="240" w:lineRule="auto"/>
        <w:jc w:val="center"/>
        <w:rPr>
          <w:szCs w:val="24"/>
        </w:rPr>
      </w:pPr>
    </w:p>
    <w:p w14:paraId="36791D05" w14:textId="77777777" w:rsidR="004824DE" w:rsidRPr="00A13A87" w:rsidRDefault="004824DE" w:rsidP="00A7547A">
      <w:pPr>
        <w:spacing w:after="0" w:line="240" w:lineRule="auto"/>
        <w:jc w:val="center"/>
        <w:rPr>
          <w:szCs w:val="24"/>
        </w:rPr>
      </w:pPr>
    </w:p>
    <w:p w14:paraId="5F5B0761" w14:textId="77777777" w:rsidR="00294BE7" w:rsidRPr="00A13A87" w:rsidRDefault="00294BE7" w:rsidP="00960061">
      <w:pPr>
        <w:spacing w:after="0"/>
        <w:jc w:val="center"/>
        <w:rPr>
          <w:b/>
          <w:bCs/>
          <w:szCs w:val="24"/>
        </w:rPr>
      </w:pPr>
      <w:r w:rsidRPr="00A13A87">
        <w:rPr>
          <w:b/>
          <w:bCs/>
          <w:szCs w:val="24"/>
        </w:rPr>
        <w:t>§ 1.</w:t>
      </w:r>
    </w:p>
    <w:p w14:paraId="423707C7" w14:textId="77777777" w:rsidR="00294BE7" w:rsidRPr="00A13A87" w:rsidRDefault="00294BE7" w:rsidP="00A7547A">
      <w:pPr>
        <w:spacing w:after="0" w:line="240" w:lineRule="auto"/>
        <w:jc w:val="center"/>
        <w:rPr>
          <w:b/>
          <w:bCs/>
          <w:szCs w:val="24"/>
        </w:rPr>
      </w:pPr>
    </w:p>
    <w:p w14:paraId="54323A94" w14:textId="2E7FEB99" w:rsidR="00294BE7" w:rsidRPr="00A13A87" w:rsidRDefault="00294BE7" w:rsidP="00177060">
      <w:pPr>
        <w:pStyle w:val="Akapitzlist"/>
        <w:numPr>
          <w:ilvl w:val="0"/>
          <w:numId w:val="2"/>
        </w:numPr>
        <w:spacing w:after="0" w:line="360" w:lineRule="auto"/>
        <w:ind w:left="426" w:hanging="426"/>
        <w:contextualSpacing w:val="0"/>
        <w:rPr>
          <w:szCs w:val="24"/>
        </w:rPr>
      </w:pPr>
      <w:bookmarkStart w:id="0" w:name="_Hlk42243670"/>
      <w:r w:rsidRPr="00A13A87">
        <w:rPr>
          <w:szCs w:val="24"/>
        </w:rPr>
        <w:t xml:space="preserve">Przystępuje się do sporządzenia </w:t>
      </w:r>
      <w:r w:rsidR="00A66A0A">
        <w:rPr>
          <w:szCs w:val="24"/>
        </w:rPr>
        <w:t xml:space="preserve">zmiany </w:t>
      </w:r>
      <w:r w:rsidR="00C9613B" w:rsidRPr="00A13A87">
        <w:rPr>
          <w:rFonts w:eastAsia="Times New Roman" w:cs="Times New Roman"/>
          <w:iCs/>
          <w:szCs w:val="24"/>
          <w:lang w:eastAsia="pl-PL"/>
        </w:rPr>
        <w:t>studium uwarunkowań i kierunków zagospodarowania przestrzennego gminy Czempiń</w:t>
      </w:r>
      <w:r w:rsidRPr="00A13A87">
        <w:rPr>
          <w:szCs w:val="24"/>
        </w:rPr>
        <w:t>.</w:t>
      </w:r>
    </w:p>
    <w:p w14:paraId="038C6346" w14:textId="77777777" w:rsidR="000B059B" w:rsidRPr="00A13A87" w:rsidRDefault="000B059B" w:rsidP="000B059B">
      <w:pPr>
        <w:pStyle w:val="Akapitzlist"/>
        <w:spacing w:after="0" w:line="360" w:lineRule="auto"/>
        <w:ind w:left="426"/>
        <w:contextualSpacing w:val="0"/>
        <w:rPr>
          <w:szCs w:val="24"/>
        </w:rPr>
      </w:pPr>
    </w:p>
    <w:p w14:paraId="630BCF1D" w14:textId="334D6D6B" w:rsidR="00177060" w:rsidRPr="00A13A87" w:rsidRDefault="00177060" w:rsidP="0017706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szCs w:val="24"/>
        </w:rPr>
      </w:pPr>
      <w:r w:rsidRPr="00A13A87">
        <w:rPr>
          <w:szCs w:val="24"/>
        </w:rPr>
        <w:t xml:space="preserve">Obszar opracowania </w:t>
      </w:r>
      <w:r w:rsidR="00A66A0A">
        <w:rPr>
          <w:szCs w:val="24"/>
        </w:rPr>
        <w:t xml:space="preserve">zmiany </w:t>
      </w:r>
      <w:r w:rsidRPr="00A13A87">
        <w:rPr>
          <w:rFonts w:eastAsia="Times New Roman" w:cs="Times New Roman"/>
          <w:iCs/>
          <w:szCs w:val="24"/>
          <w:lang w:eastAsia="pl-PL"/>
        </w:rPr>
        <w:t>studium uwarunkowań i kierunków zagospodarowania przestrzennego gminy Czempiń</w:t>
      </w:r>
      <w:r w:rsidRPr="00A13A87">
        <w:rPr>
          <w:szCs w:val="24"/>
        </w:rPr>
        <w:t xml:space="preserve"> został przedstawiony na mapie stanowiącej załącznik graficzny nr 1 do niniejszej uchwały.</w:t>
      </w:r>
    </w:p>
    <w:bookmarkEnd w:id="0"/>
    <w:p w14:paraId="25FE1F14" w14:textId="77777777" w:rsidR="00294BE7" w:rsidRPr="00A13A87" w:rsidRDefault="00294BE7" w:rsidP="00A7547A">
      <w:pPr>
        <w:pStyle w:val="Akapitzlist"/>
        <w:spacing w:line="240" w:lineRule="auto"/>
        <w:ind w:left="0"/>
        <w:jc w:val="center"/>
        <w:rPr>
          <w:szCs w:val="24"/>
          <w:highlight w:val="yellow"/>
        </w:rPr>
      </w:pPr>
    </w:p>
    <w:p w14:paraId="20FAF78B" w14:textId="77777777" w:rsidR="004824DE" w:rsidRPr="00A13A87" w:rsidRDefault="004824DE" w:rsidP="00A7547A">
      <w:pPr>
        <w:pStyle w:val="Akapitzlist"/>
        <w:spacing w:line="240" w:lineRule="auto"/>
        <w:ind w:left="0"/>
        <w:jc w:val="center"/>
        <w:rPr>
          <w:szCs w:val="24"/>
        </w:rPr>
      </w:pPr>
    </w:p>
    <w:p w14:paraId="56F74897" w14:textId="77777777" w:rsidR="00294BE7" w:rsidRPr="00A13A87" w:rsidRDefault="00294BE7" w:rsidP="00960061">
      <w:pPr>
        <w:spacing w:after="0"/>
        <w:jc w:val="center"/>
        <w:rPr>
          <w:b/>
          <w:bCs/>
          <w:szCs w:val="24"/>
        </w:rPr>
      </w:pPr>
      <w:r w:rsidRPr="00A13A87">
        <w:rPr>
          <w:b/>
          <w:bCs/>
          <w:szCs w:val="24"/>
        </w:rPr>
        <w:t>§ 2.</w:t>
      </w:r>
    </w:p>
    <w:p w14:paraId="67A8B26D" w14:textId="77777777" w:rsidR="00294BE7" w:rsidRPr="00A13A87" w:rsidRDefault="00294BE7" w:rsidP="00A7547A">
      <w:pPr>
        <w:spacing w:after="0" w:line="240" w:lineRule="auto"/>
        <w:jc w:val="center"/>
        <w:rPr>
          <w:b/>
          <w:bCs/>
          <w:szCs w:val="24"/>
        </w:rPr>
      </w:pPr>
    </w:p>
    <w:p w14:paraId="4DD1FD2D" w14:textId="77777777" w:rsidR="00294BE7" w:rsidRPr="00A13A87" w:rsidRDefault="00294BE7" w:rsidP="00960061">
      <w:pPr>
        <w:spacing w:after="0"/>
        <w:rPr>
          <w:szCs w:val="24"/>
        </w:rPr>
      </w:pPr>
      <w:r w:rsidRPr="00A13A87">
        <w:rPr>
          <w:szCs w:val="24"/>
        </w:rPr>
        <w:t>Wykonanie uchwały powierza się Burmistrzowi Gminy Czempiń.</w:t>
      </w:r>
    </w:p>
    <w:p w14:paraId="0BEA91AD" w14:textId="77777777" w:rsidR="00294BE7" w:rsidRPr="00A13A87" w:rsidRDefault="00294BE7" w:rsidP="00A7547A">
      <w:pPr>
        <w:spacing w:after="0" w:line="240" w:lineRule="auto"/>
        <w:jc w:val="center"/>
        <w:rPr>
          <w:szCs w:val="24"/>
        </w:rPr>
      </w:pPr>
    </w:p>
    <w:p w14:paraId="40E343A8" w14:textId="77777777" w:rsidR="004824DE" w:rsidRPr="00A13A87" w:rsidRDefault="004824DE" w:rsidP="00A7547A">
      <w:pPr>
        <w:spacing w:after="0" w:line="240" w:lineRule="auto"/>
        <w:jc w:val="center"/>
        <w:rPr>
          <w:szCs w:val="24"/>
        </w:rPr>
      </w:pPr>
    </w:p>
    <w:p w14:paraId="69A76B81" w14:textId="77777777" w:rsidR="00294BE7" w:rsidRPr="00A13A87" w:rsidRDefault="00294BE7" w:rsidP="00960061">
      <w:pPr>
        <w:spacing w:after="0"/>
        <w:jc w:val="center"/>
        <w:rPr>
          <w:b/>
          <w:bCs/>
          <w:szCs w:val="24"/>
        </w:rPr>
      </w:pPr>
      <w:r w:rsidRPr="00A13A87">
        <w:rPr>
          <w:b/>
          <w:bCs/>
          <w:szCs w:val="24"/>
        </w:rPr>
        <w:t>§ 3.</w:t>
      </w:r>
    </w:p>
    <w:p w14:paraId="56D42E25" w14:textId="77777777" w:rsidR="00294BE7" w:rsidRPr="00A13A87" w:rsidRDefault="00294BE7" w:rsidP="00A7547A">
      <w:pPr>
        <w:spacing w:after="0" w:line="240" w:lineRule="auto"/>
        <w:jc w:val="center"/>
        <w:rPr>
          <w:szCs w:val="24"/>
        </w:rPr>
      </w:pPr>
    </w:p>
    <w:p w14:paraId="24FB2C11" w14:textId="77777777" w:rsidR="004824DE" w:rsidRPr="00A13A87" w:rsidRDefault="004824DE" w:rsidP="00960061">
      <w:pPr>
        <w:spacing w:after="0"/>
        <w:rPr>
          <w:szCs w:val="24"/>
        </w:rPr>
      </w:pPr>
      <w:r w:rsidRPr="00A13A87">
        <w:rPr>
          <w:szCs w:val="24"/>
        </w:rPr>
        <w:t>Uchwała wchodzi w życie z dniem jej podjęcia.</w:t>
      </w:r>
    </w:p>
    <w:p w14:paraId="52D64DDC" w14:textId="77777777" w:rsidR="006B2934" w:rsidRPr="00A13A87" w:rsidRDefault="006B2934" w:rsidP="00960061">
      <w:pPr>
        <w:spacing w:after="0"/>
        <w:rPr>
          <w:sz w:val="22"/>
        </w:rPr>
      </w:pPr>
    </w:p>
    <w:p w14:paraId="0275C7EB" w14:textId="77777777" w:rsidR="006B2934" w:rsidRPr="00C9613B" w:rsidRDefault="006B2934" w:rsidP="00960061">
      <w:pPr>
        <w:spacing w:after="0"/>
      </w:pPr>
    </w:p>
    <w:p w14:paraId="7B83316C" w14:textId="77777777" w:rsidR="006B2934" w:rsidRPr="00C9613B" w:rsidRDefault="006B2934" w:rsidP="00960061">
      <w:pPr>
        <w:spacing w:after="0"/>
      </w:pPr>
    </w:p>
    <w:p w14:paraId="730BFF22" w14:textId="77777777" w:rsidR="006B2934" w:rsidRPr="00C35720" w:rsidRDefault="006B2934">
      <w:pPr>
        <w:jc w:val="left"/>
        <w:rPr>
          <w:highlight w:val="yellow"/>
        </w:rPr>
      </w:pPr>
      <w:r w:rsidRPr="00C35720">
        <w:rPr>
          <w:highlight w:val="yellow"/>
        </w:rPr>
        <w:br w:type="page"/>
      </w:r>
    </w:p>
    <w:p w14:paraId="2E47B8B5" w14:textId="77777777" w:rsidR="00C35720" w:rsidRPr="00167CC4" w:rsidRDefault="00C35720" w:rsidP="00167CC4">
      <w:pPr>
        <w:spacing w:after="0" w:line="276" w:lineRule="auto"/>
        <w:jc w:val="right"/>
        <w:rPr>
          <w:b/>
          <w:bCs/>
          <w:sz w:val="20"/>
          <w:szCs w:val="20"/>
        </w:rPr>
      </w:pPr>
      <w:r w:rsidRPr="00167CC4">
        <w:rPr>
          <w:b/>
          <w:bCs/>
          <w:sz w:val="20"/>
          <w:szCs w:val="20"/>
        </w:rPr>
        <w:lastRenderedPageBreak/>
        <w:t>ZAŁĄCZNIK NR 1</w:t>
      </w:r>
    </w:p>
    <w:p w14:paraId="1085CD40" w14:textId="0006D8A6" w:rsidR="00C35720" w:rsidRPr="00167CC4" w:rsidRDefault="00C35720" w:rsidP="00167CC4">
      <w:pPr>
        <w:spacing w:after="0" w:line="276" w:lineRule="auto"/>
        <w:jc w:val="right"/>
        <w:rPr>
          <w:b/>
          <w:bCs/>
          <w:sz w:val="20"/>
          <w:szCs w:val="20"/>
        </w:rPr>
      </w:pPr>
      <w:r w:rsidRPr="00167CC4">
        <w:rPr>
          <w:b/>
          <w:bCs/>
          <w:sz w:val="20"/>
          <w:szCs w:val="20"/>
        </w:rPr>
        <w:t>DO UCHWAŁY NR</w:t>
      </w:r>
      <w:r w:rsidR="00167CC4">
        <w:rPr>
          <w:b/>
          <w:bCs/>
          <w:sz w:val="20"/>
          <w:szCs w:val="20"/>
        </w:rPr>
        <w:t xml:space="preserve"> LXII/586/</w:t>
      </w:r>
      <w:r w:rsidR="003832DE" w:rsidRPr="00167CC4">
        <w:rPr>
          <w:b/>
          <w:bCs/>
          <w:sz w:val="20"/>
          <w:szCs w:val="20"/>
        </w:rPr>
        <w:t>2</w:t>
      </w:r>
      <w:r w:rsidR="00167CC4">
        <w:rPr>
          <w:b/>
          <w:bCs/>
          <w:sz w:val="20"/>
          <w:szCs w:val="20"/>
        </w:rPr>
        <w:t>3</w:t>
      </w:r>
    </w:p>
    <w:p w14:paraId="781FCD63" w14:textId="77777777" w:rsidR="00C35720" w:rsidRPr="00167CC4" w:rsidRDefault="00C35720" w:rsidP="00167CC4">
      <w:pPr>
        <w:spacing w:after="0" w:line="276" w:lineRule="auto"/>
        <w:jc w:val="right"/>
        <w:rPr>
          <w:b/>
          <w:bCs/>
          <w:sz w:val="20"/>
          <w:szCs w:val="20"/>
        </w:rPr>
      </w:pPr>
      <w:r w:rsidRPr="00167CC4">
        <w:rPr>
          <w:b/>
          <w:bCs/>
          <w:sz w:val="20"/>
          <w:szCs w:val="20"/>
        </w:rPr>
        <w:t>RADY MIEJSKIEJ W CZEMPINIU</w:t>
      </w:r>
    </w:p>
    <w:p w14:paraId="7717578E" w14:textId="22AD0F4F" w:rsidR="00C35720" w:rsidRPr="00167CC4" w:rsidRDefault="00167CC4" w:rsidP="00167CC4">
      <w:pPr>
        <w:spacing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</w:t>
      </w:r>
      <w:r w:rsidR="00C35720" w:rsidRPr="00167C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24 maja 2023r. </w:t>
      </w:r>
    </w:p>
    <w:p w14:paraId="5586E7E2" w14:textId="77777777" w:rsidR="008900D2" w:rsidRDefault="008900D2" w:rsidP="00A7547A">
      <w:pPr>
        <w:spacing w:after="0" w:line="240" w:lineRule="auto"/>
        <w:jc w:val="left"/>
        <w:rPr>
          <w:b/>
          <w:bCs/>
          <w:szCs w:val="24"/>
        </w:rPr>
      </w:pPr>
    </w:p>
    <w:p w14:paraId="337AA856" w14:textId="77777777" w:rsidR="008900D2" w:rsidRDefault="008900D2" w:rsidP="00A7547A">
      <w:pPr>
        <w:spacing w:after="0" w:line="240" w:lineRule="auto"/>
        <w:jc w:val="left"/>
        <w:rPr>
          <w:b/>
          <w:bCs/>
          <w:szCs w:val="24"/>
        </w:rPr>
      </w:pPr>
    </w:p>
    <w:p w14:paraId="0398BFEA" w14:textId="7A704F33" w:rsidR="008900D2" w:rsidRPr="008900D2" w:rsidRDefault="00A66A0A">
      <w:pPr>
        <w:jc w:val="left"/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419B58C7" wp14:editId="3591D26F">
            <wp:extent cx="5857875" cy="5372100"/>
            <wp:effectExtent l="0" t="0" r="9525" b="0"/>
            <wp:docPr id="1162095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095686" name="Obraz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0" t="872" r="-302" b="33548"/>
                    <a:stretch/>
                  </pic:blipFill>
                  <pic:spPr bwMode="auto">
                    <a:xfrm>
                      <a:off x="0" y="0"/>
                      <a:ext cx="5858530" cy="537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7313A" w14:textId="77777777" w:rsidR="00C35720" w:rsidRPr="00C9613B" w:rsidRDefault="00C35720">
      <w:pPr>
        <w:jc w:val="left"/>
        <w:rPr>
          <w:b/>
          <w:bCs/>
          <w:sz w:val="28"/>
          <w:szCs w:val="24"/>
        </w:rPr>
      </w:pPr>
      <w:r w:rsidRPr="00C9613B">
        <w:rPr>
          <w:b/>
          <w:bCs/>
          <w:sz w:val="28"/>
          <w:szCs w:val="24"/>
        </w:rPr>
        <w:br w:type="page"/>
      </w:r>
    </w:p>
    <w:p w14:paraId="2CF840E8" w14:textId="77777777" w:rsidR="006B2934" w:rsidRPr="00C35720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C35720">
        <w:rPr>
          <w:b/>
          <w:bCs/>
          <w:sz w:val="28"/>
          <w:szCs w:val="24"/>
        </w:rPr>
        <w:lastRenderedPageBreak/>
        <w:t xml:space="preserve">UZASADNIENIE </w:t>
      </w:r>
    </w:p>
    <w:p w14:paraId="4ADEDF05" w14:textId="62C95670" w:rsidR="006B2934" w:rsidRPr="00C35720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C35720">
        <w:rPr>
          <w:b/>
          <w:bCs/>
          <w:sz w:val="28"/>
          <w:szCs w:val="24"/>
        </w:rPr>
        <w:t>DO UCHWAŁ</w:t>
      </w:r>
      <w:r w:rsidR="00172234">
        <w:rPr>
          <w:b/>
          <w:bCs/>
          <w:sz w:val="28"/>
          <w:szCs w:val="24"/>
        </w:rPr>
        <w:t>Y</w:t>
      </w:r>
      <w:r w:rsidRPr="00C35720">
        <w:rPr>
          <w:b/>
          <w:bCs/>
          <w:sz w:val="28"/>
          <w:szCs w:val="24"/>
        </w:rPr>
        <w:t xml:space="preserve"> NR </w:t>
      </w:r>
      <w:r w:rsidR="00167CC4">
        <w:rPr>
          <w:b/>
          <w:bCs/>
          <w:sz w:val="28"/>
          <w:szCs w:val="24"/>
        </w:rPr>
        <w:t>LXII/</w:t>
      </w:r>
      <w:r w:rsidR="00172234">
        <w:rPr>
          <w:b/>
          <w:bCs/>
          <w:sz w:val="28"/>
          <w:szCs w:val="24"/>
        </w:rPr>
        <w:t>586/23</w:t>
      </w:r>
      <w:r w:rsidR="00365561" w:rsidRPr="00C35720">
        <w:rPr>
          <w:b/>
          <w:bCs/>
          <w:sz w:val="28"/>
          <w:szCs w:val="24"/>
        </w:rPr>
        <w:t xml:space="preserve"> </w:t>
      </w:r>
    </w:p>
    <w:p w14:paraId="631E9B61" w14:textId="77777777" w:rsidR="006B2934" w:rsidRPr="00C35720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C35720">
        <w:rPr>
          <w:b/>
          <w:bCs/>
          <w:sz w:val="28"/>
          <w:szCs w:val="24"/>
        </w:rPr>
        <w:t>RADY MIEJSKIEJ W CZEMPINIU</w:t>
      </w:r>
      <w:r w:rsidR="00365561" w:rsidRPr="00C35720">
        <w:rPr>
          <w:b/>
          <w:bCs/>
          <w:sz w:val="28"/>
          <w:szCs w:val="24"/>
        </w:rPr>
        <w:t xml:space="preserve"> </w:t>
      </w:r>
    </w:p>
    <w:p w14:paraId="283BCCE7" w14:textId="21F911D8" w:rsidR="006B2934" w:rsidRPr="00C35720" w:rsidRDefault="001722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 dnia</w:t>
      </w:r>
      <w:r w:rsidR="006B2934" w:rsidRPr="00C3572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24 maja 2023r. </w:t>
      </w:r>
    </w:p>
    <w:p w14:paraId="19308CA4" w14:textId="77777777" w:rsidR="006B2934" w:rsidRPr="00C35720" w:rsidRDefault="006B2934" w:rsidP="00A7547A">
      <w:pPr>
        <w:spacing w:after="0" w:line="240" w:lineRule="auto"/>
        <w:rPr>
          <w:szCs w:val="24"/>
        </w:rPr>
      </w:pPr>
    </w:p>
    <w:p w14:paraId="7690376E" w14:textId="77777777" w:rsidR="00365561" w:rsidRPr="00C35720" w:rsidRDefault="00365561" w:rsidP="00A7547A">
      <w:pPr>
        <w:spacing w:after="0" w:line="240" w:lineRule="auto"/>
        <w:rPr>
          <w:szCs w:val="24"/>
        </w:rPr>
      </w:pPr>
    </w:p>
    <w:p w14:paraId="15AB7E96" w14:textId="1528345C" w:rsidR="00365561" w:rsidRPr="003832DE" w:rsidRDefault="006B2934" w:rsidP="00365561">
      <w:pPr>
        <w:spacing w:after="0" w:line="360" w:lineRule="auto"/>
        <w:ind w:firstLine="426"/>
        <w:rPr>
          <w:szCs w:val="24"/>
        </w:rPr>
      </w:pPr>
      <w:r w:rsidRPr="003832DE">
        <w:rPr>
          <w:szCs w:val="24"/>
        </w:rPr>
        <w:t>Niniejszą uchwałą przystępuje się do sporządzenia</w:t>
      </w:r>
      <w:r w:rsidR="00A66A0A">
        <w:rPr>
          <w:szCs w:val="24"/>
        </w:rPr>
        <w:t xml:space="preserve"> zmiany</w:t>
      </w:r>
      <w:r w:rsidRPr="003832DE">
        <w:rPr>
          <w:szCs w:val="24"/>
        </w:rPr>
        <w:t xml:space="preserve"> </w:t>
      </w:r>
      <w:r w:rsidR="00C9613B" w:rsidRPr="003832DE">
        <w:rPr>
          <w:rFonts w:eastAsia="Times New Roman" w:cs="Times New Roman"/>
          <w:iCs/>
          <w:szCs w:val="20"/>
          <w:lang w:eastAsia="pl-PL"/>
        </w:rPr>
        <w:t>studium uwarunkowań i</w:t>
      </w:r>
      <w:r w:rsidR="00667738" w:rsidRPr="003832DE">
        <w:rPr>
          <w:rFonts w:eastAsia="Times New Roman" w:cs="Times New Roman"/>
          <w:iCs/>
          <w:szCs w:val="20"/>
          <w:lang w:eastAsia="pl-PL"/>
        </w:rPr>
        <w:t> </w:t>
      </w:r>
      <w:r w:rsidR="00C9613B" w:rsidRPr="003832DE">
        <w:rPr>
          <w:rFonts w:eastAsia="Times New Roman" w:cs="Times New Roman"/>
          <w:iCs/>
          <w:szCs w:val="20"/>
          <w:lang w:eastAsia="pl-PL"/>
        </w:rPr>
        <w:t>kierunków zagospodarowania przestrzennego gminy Czempiń</w:t>
      </w:r>
      <w:r w:rsidR="00365561" w:rsidRPr="003832DE">
        <w:rPr>
          <w:szCs w:val="24"/>
        </w:rPr>
        <w:t>.</w:t>
      </w:r>
    </w:p>
    <w:p w14:paraId="6F23EB46" w14:textId="37FF210B" w:rsidR="00C9613B" w:rsidRPr="003832DE" w:rsidRDefault="00C9613B" w:rsidP="00365561">
      <w:pPr>
        <w:spacing w:after="0" w:line="360" w:lineRule="auto"/>
        <w:ind w:firstLine="426"/>
      </w:pPr>
      <w:r w:rsidRPr="003832DE">
        <w:t xml:space="preserve">Zasadniczym celem </w:t>
      </w:r>
      <w:r w:rsidR="00CB1437">
        <w:t>stworzenia dokumentu</w:t>
      </w:r>
      <w:r w:rsidRPr="003832DE">
        <w:t xml:space="preserve"> </w:t>
      </w:r>
      <w:r w:rsidR="00A66A0A">
        <w:t xml:space="preserve">zmiany </w:t>
      </w:r>
      <w:r w:rsidRPr="003832DE">
        <w:t>studium uwarunkowań i kierunków zagospodarowania przestrzennego jest określenie sposobów zagospodarowania, w związku z</w:t>
      </w:r>
      <w:r w:rsidR="00667738" w:rsidRPr="003832DE">
        <w:t> </w:t>
      </w:r>
      <w:r w:rsidRPr="003832DE">
        <w:t xml:space="preserve">koniecznością racjonalnej i poprawnej, pod względem gospodarki przestrzennej, polityki rozwoju gminy. </w:t>
      </w:r>
    </w:p>
    <w:p w14:paraId="1D2383CC" w14:textId="083AE5CD" w:rsidR="003832DE" w:rsidRDefault="003A3BD1" w:rsidP="003832DE">
      <w:pPr>
        <w:spacing w:after="0" w:line="360" w:lineRule="auto"/>
        <w:ind w:firstLine="426"/>
      </w:pPr>
      <w:r w:rsidRPr="003832DE">
        <w:t>Zasadny jest przegląd ustaleń obowiązującego studium uwarunkowań i kierunków zagospodarowania przestrzennego</w:t>
      </w:r>
      <w:r w:rsidR="0025192E" w:rsidRPr="003832DE">
        <w:t>,</w:t>
      </w:r>
      <w:r w:rsidRPr="003832DE">
        <w:t xml:space="preserve"> pod kątem zmieniających się ciągle uwarunkowań</w:t>
      </w:r>
      <w:r w:rsidR="0025192E" w:rsidRPr="003832DE">
        <w:t>:</w:t>
      </w:r>
      <w:r w:rsidRPr="003832DE">
        <w:t xml:space="preserve"> ekonomicznych, społecznych, prawnych, inwestycyjnych, techniczno-funkcjonalnych oraz przestrzennych, celem aktualizacji polityki przestrzennej gminy.</w:t>
      </w:r>
    </w:p>
    <w:p w14:paraId="36FB7ECD" w14:textId="17B65D8F" w:rsidR="00022008" w:rsidRDefault="00022008" w:rsidP="00022008">
      <w:pPr>
        <w:spacing w:after="0" w:line="360" w:lineRule="auto"/>
        <w:ind w:firstLine="425"/>
        <w:rPr>
          <w:sz w:val="22"/>
        </w:rPr>
      </w:pPr>
      <w:r>
        <w:t xml:space="preserve">W związku z rozwojem </w:t>
      </w:r>
      <w:r w:rsidR="00C00752">
        <w:t>społeczno</w:t>
      </w:r>
      <w:r>
        <w:t xml:space="preserve"> – gospodarczym gminy zachodzi konieczność aktualizacji obowiązującego studium uwarunkowań i kierunków zagospodarowania przestrzennego gminy Czempiń oraz jego dostosowanie do aktualnych potrzeb w zakresie zmian w przepisach prawa dotyczących planowania przestrzennego. </w:t>
      </w:r>
    </w:p>
    <w:p w14:paraId="31E32307" w14:textId="0DD90A68" w:rsidR="00CB1437" w:rsidRPr="00CB1437" w:rsidRDefault="00CB1437" w:rsidP="00CB1437">
      <w:pPr>
        <w:spacing w:after="0" w:line="360" w:lineRule="auto"/>
        <w:ind w:firstLine="425"/>
      </w:pPr>
      <w:r w:rsidRPr="00CB1437">
        <w:t xml:space="preserve">Od momentu uchwalenia </w:t>
      </w:r>
      <w:r w:rsidR="00022008">
        <w:t>aktualnie obowiązującego s</w:t>
      </w:r>
      <w:r w:rsidRPr="00CB1437">
        <w:t>tudium licznym zmianom uległy przepisy normujące planowanie przestrzenne na poziomie lokalnym. Modyfikacji dokonano nie tylko w ustawie o</w:t>
      </w:r>
      <w:r>
        <w:t> </w:t>
      </w:r>
      <w:r w:rsidRPr="00CB1437">
        <w:t>planowaniu i zagospodarowaniu przestrzennym, ale również w dokumentach, w otoczeniu których funkcjonuje i z którymi jest powiązana.</w:t>
      </w:r>
      <w:r>
        <w:t xml:space="preserve"> </w:t>
      </w:r>
      <w:r w:rsidR="004D0F81" w:rsidRPr="00CB1437">
        <w:t>Reasumując, sporządzon</w:t>
      </w:r>
      <w:r w:rsidR="004D0F81">
        <w:t>y</w:t>
      </w:r>
      <w:r w:rsidR="004D0F81" w:rsidRPr="00CB1437">
        <w:t xml:space="preserve"> dokument był zgodny z ówczesnymi uwarunkowaniami prawnymi</w:t>
      </w:r>
      <w:r w:rsidR="00A66A0A">
        <w:t xml:space="preserve"> oraz </w:t>
      </w:r>
      <w:r w:rsidR="00C00752">
        <w:t>społeczno</w:t>
      </w:r>
      <w:r w:rsidR="00A66A0A">
        <w:t xml:space="preserve"> – gospodarczymi gminy</w:t>
      </w:r>
      <w:r w:rsidR="004D0F81" w:rsidRPr="00CB1437">
        <w:t>, jednak aktualnie w sposób znaczący odbiega od obowiązujących przepisów i standardów.</w:t>
      </w:r>
      <w:r w:rsidR="004D0F81">
        <w:t xml:space="preserve"> </w:t>
      </w:r>
      <w:r w:rsidR="00A66A0A">
        <w:t>W obecnej sytuacji</w:t>
      </w:r>
      <w:r w:rsidR="004D0F81">
        <w:t xml:space="preserve">, zasadne jest podjęcie uchwały o przystąpienie do sporządzenia </w:t>
      </w:r>
      <w:r w:rsidR="00A66A0A">
        <w:t xml:space="preserve">zmiany </w:t>
      </w:r>
      <w:r w:rsidR="004D0F81">
        <w:t>studium uwarunkowań i kierunków zagospodarowania przestrzennego gminy Czempiń</w:t>
      </w:r>
      <w:r w:rsidR="00A66A0A">
        <w:t xml:space="preserve"> w wyznaczonych obszarach</w:t>
      </w:r>
      <w:r w:rsidR="004D0F81">
        <w:t>.</w:t>
      </w:r>
    </w:p>
    <w:p w14:paraId="5005D1C4" w14:textId="77777777" w:rsidR="00F848A0" w:rsidRPr="003832DE" w:rsidRDefault="00F848A0" w:rsidP="00365561">
      <w:pPr>
        <w:spacing w:after="0" w:line="360" w:lineRule="auto"/>
        <w:ind w:firstLine="426"/>
      </w:pPr>
      <w:r w:rsidRPr="003832DE">
        <w:t>Z mocy ustawy o planowaniu i zagospodarowaniu przestrzennym do wyłącznej kompetencji Rady Miejskiej należy ustalenie przeznaczenia i zasad zagospodarowania terenu i</w:t>
      </w:r>
      <w:r w:rsidR="007E193C" w:rsidRPr="003832DE">
        <w:t> </w:t>
      </w:r>
      <w:r w:rsidRPr="003832DE">
        <w:t>stanowienia przepisów gminnych w zakresie zagospodarowania przestrzennego.</w:t>
      </w:r>
    </w:p>
    <w:p w14:paraId="0A4D376E" w14:textId="77777777" w:rsidR="00160D0C" w:rsidRPr="006B2934" w:rsidRDefault="00160D0C" w:rsidP="00160D0C">
      <w:pPr>
        <w:spacing w:after="0" w:line="360" w:lineRule="auto"/>
        <w:ind w:firstLine="426"/>
        <w:rPr>
          <w:szCs w:val="24"/>
        </w:rPr>
      </w:pPr>
      <w:r w:rsidRPr="003832DE">
        <w:t>Wobec powyższego, podjęcie przedmiotowej uchwały jest uzasadnione.</w:t>
      </w:r>
    </w:p>
    <w:p w14:paraId="4F5427AA" w14:textId="77777777" w:rsidR="00365561" w:rsidRPr="006B2934" w:rsidRDefault="00365561" w:rsidP="00160D0C">
      <w:pPr>
        <w:spacing w:after="0" w:line="360" w:lineRule="auto"/>
        <w:ind w:firstLine="426"/>
        <w:rPr>
          <w:szCs w:val="24"/>
        </w:rPr>
      </w:pPr>
    </w:p>
    <w:sectPr w:rsidR="00365561" w:rsidRPr="006B2934" w:rsidSect="006B293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C082" w14:textId="77777777" w:rsidR="007972AF" w:rsidRDefault="007972AF" w:rsidP="00706678">
      <w:pPr>
        <w:spacing w:after="0" w:line="240" w:lineRule="auto"/>
      </w:pPr>
      <w:r>
        <w:separator/>
      </w:r>
    </w:p>
  </w:endnote>
  <w:endnote w:type="continuationSeparator" w:id="0">
    <w:p w14:paraId="2A84C7E7" w14:textId="77777777" w:rsidR="007972AF" w:rsidRDefault="007972AF" w:rsidP="007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865C" w14:textId="77777777" w:rsidR="007972AF" w:rsidRDefault="007972AF" w:rsidP="00706678">
      <w:pPr>
        <w:spacing w:after="0" w:line="240" w:lineRule="auto"/>
      </w:pPr>
      <w:r>
        <w:separator/>
      </w:r>
    </w:p>
  </w:footnote>
  <w:footnote w:type="continuationSeparator" w:id="0">
    <w:p w14:paraId="039AB7D5" w14:textId="77777777" w:rsidR="007972AF" w:rsidRDefault="007972AF" w:rsidP="0070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E388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81294">
    <w:abstractNumId w:val="0"/>
  </w:num>
  <w:num w:numId="2" w16cid:durableId="164561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DF"/>
    <w:rsid w:val="00022008"/>
    <w:rsid w:val="000B059B"/>
    <w:rsid w:val="000C1F91"/>
    <w:rsid w:val="00160D0C"/>
    <w:rsid w:val="00167CC4"/>
    <w:rsid w:val="00172234"/>
    <w:rsid w:val="00177060"/>
    <w:rsid w:val="001F1F0F"/>
    <w:rsid w:val="001F71A9"/>
    <w:rsid w:val="0025192E"/>
    <w:rsid w:val="00294BE7"/>
    <w:rsid w:val="00320AD5"/>
    <w:rsid w:val="00365561"/>
    <w:rsid w:val="003832DE"/>
    <w:rsid w:val="003A3BD1"/>
    <w:rsid w:val="004824DE"/>
    <w:rsid w:val="004D0F81"/>
    <w:rsid w:val="00667738"/>
    <w:rsid w:val="006A74E4"/>
    <w:rsid w:val="006B2934"/>
    <w:rsid w:val="00706678"/>
    <w:rsid w:val="007972AF"/>
    <w:rsid w:val="007E193C"/>
    <w:rsid w:val="008324DF"/>
    <w:rsid w:val="008900D2"/>
    <w:rsid w:val="009348B8"/>
    <w:rsid w:val="00960061"/>
    <w:rsid w:val="009A1F44"/>
    <w:rsid w:val="00A13A87"/>
    <w:rsid w:val="00A66A0A"/>
    <w:rsid w:val="00A7547A"/>
    <w:rsid w:val="00B17548"/>
    <w:rsid w:val="00BF221A"/>
    <w:rsid w:val="00C00752"/>
    <w:rsid w:val="00C04F5D"/>
    <w:rsid w:val="00C35720"/>
    <w:rsid w:val="00C82374"/>
    <w:rsid w:val="00C9613B"/>
    <w:rsid w:val="00CB1437"/>
    <w:rsid w:val="00CD2820"/>
    <w:rsid w:val="00D97083"/>
    <w:rsid w:val="00DC0D9B"/>
    <w:rsid w:val="00E11073"/>
    <w:rsid w:val="00E5748C"/>
    <w:rsid w:val="00EA071B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BE58"/>
  <w15:docId w15:val="{CA674F68-6987-4DA3-9EDD-798B20B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0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0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6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6644-1FBE-4267-BC9E-8DEB2D17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Żak</dc:creator>
  <cp:keywords/>
  <dc:description/>
  <cp:lastModifiedBy>Gmina Czempiñ</cp:lastModifiedBy>
  <cp:revision>9</cp:revision>
  <cp:lastPrinted>2023-05-18T06:39:00Z</cp:lastPrinted>
  <dcterms:created xsi:type="dcterms:W3CDTF">2023-05-18T06:29:00Z</dcterms:created>
  <dcterms:modified xsi:type="dcterms:W3CDTF">2023-05-26T09:22:00Z</dcterms:modified>
</cp:coreProperties>
</file>