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92F" w:rsidRPr="00C51B4F" w:rsidRDefault="0052788B" w:rsidP="00A91D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51B4F">
        <w:rPr>
          <w:rFonts w:ascii="Times New Roman" w:hAnsi="Times New Roman" w:cs="Times New Roman"/>
          <w:caps/>
          <w:sz w:val="24"/>
          <w:szCs w:val="24"/>
        </w:rPr>
        <w:t xml:space="preserve">Uchwała nr </w:t>
      </w:r>
      <w:r w:rsidR="00C51B4F" w:rsidRPr="00C51B4F">
        <w:rPr>
          <w:rFonts w:ascii="Times New Roman" w:hAnsi="Times New Roman" w:cs="Times New Roman"/>
          <w:caps/>
          <w:sz w:val="24"/>
          <w:szCs w:val="24"/>
        </w:rPr>
        <w:t>LXI/571/23</w:t>
      </w:r>
    </w:p>
    <w:p w:rsidR="0052788B" w:rsidRPr="00C51B4F" w:rsidRDefault="0052788B" w:rsidP="00A91D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51B4F">
        <w:rPr>
          <w:rFonts w:ascii="Times New Roman" w:hAnsi="Times New Roman" w:cs="Times New Roman"/>
          <w:caps/>
          <w:sz w:val="24"/>
          <w:szCs w:val="24"/>
        </w:rPr>
        <w:t xml:space="preserve">Rady Miejskiej w Czempiniu </w:t>
      </w:r>
    </w:p>
    <w:p w:rsidR="0052788B" w:rsidRPr="00C51B4F" w:rsidRDefault="0052788B" w:rsidP="00A91D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51B4F">
        <w:rPr>
          <w:rFonts w:ascii="Times New Roman" w:hAnsi="Times New Roman" w:cs="Times New Roman"/>
          <w:caps/>
          <w:sz w:val="24"/>
          <w:szCs w:val="24"/>
        </w:rPr>
        <w:t>z dnia</w:t>
      </w:r>
      <w:r w:rsidR="00C51B4F" w:rsidRPr="00C51B4F">
        <w:rPr>
          <w:rFonts w:ascii="Times New Roman" w:hAnsi="Times New Roman" w:cs="Times New Roman"/>
          <w:caps/>
          <w:sz w:val="24"/>
          <w:szCs w:val="24"/>
        </w:rPr>
        <w:t xml:space="preserve"> 19 </w:t>
      </w:r>
      <w:r w:rsidRPr="00C51B4F">
        <w:rPr>
          <w:rFonts w:ascii="Times New Roman" w:hAnsi="Times New Roman" w:cs="Times New Roman"/>
          <w:caps/>
          <w:sz w:val="24"/>
          <w:szCs w:val="24"/>
        </w:rPr>
        <w:t xml:space="preserve">kwietnia 2023 r. </w:t>
      </w:r>
    </w:p>
    <w:p w:rsidR="0052788B" w:rsidRDefault="0052788B" w:rsidP="00A91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88B" w:rsidRDefault="0052788B" w:rsidP="00A91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88B" w:rsidRDefault="0052788B" w:rsidP="00C51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przeznaczenia części umorzonej pożyczki z Wojewódzkiego Funduszu Ochrony Środowiska i Gospodarki Wodnej w Poznaniu. </w:t>
      </w:r>
    </w:p>
    <w:p w:rsidR="0052788B" w:rsidRDefault="0052788B" w:rsidP="00A91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88B" w:rsidRDefault="0052788B" w:rsidP="00A91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88B" w:rsidRDefault="0052788B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 ust. 1 pkt 1 i art. 18 ust. 2 pkt 9 lit. c ustawy z dnia 8 marca 1990 r. </w:t>
      </w:r>
      <w:r w:rsidR="00C51B4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o sa</w:t>
      </w:r>
      <w:r w:rsidR="000944C3">
        <w:rPr>
          <w:rFonts w:ascii="Times New Roman" w:hAnsi="Times New Roman" w:cs="Times New Roman"/>
          <w:sz w:val="24"/>
          <w:szCs w:val="24"/>
        </w:rPr>
        <w:t>morządzie gminnym (Dz. U. z 2023 r., poz. 40</w:t>
      </w:r>
      <w:r>
        <w:rPr>
          <w:rFonts w:ascii="Times New Roman" w:hAnsi="Times New Roman" w:cs="Times New Roman"/>
          <w:sz w:val="24"/>
          <w:szCs w:val="24"/>
        </w:rPr>
        <w:t xml:space="preserve">) w zw. z art. 411 ust. 3 ustawy z dnia </w:t>
      </w:r>
      <w:r w:rsidR="00C51B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27 kwietnia 2001 r. – Prawo o</w:t>
      </w:r>
      <w:r w:rsidR="000944C3">
        <w:rPr>
          <w:rFonts w:ascii="Times New Roman" w:hAnsi="Times New Roman" w:cs="Times New Roman"/>
          <w:sz w:val="24"/>
          <w:szCs w:val="24"/>
        </w:rPr>
        <w:t>chrony środowiska (Dz. U. z 2022 r.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0944C3">
        <w:rPr>
          <w:rFonts w:ascii="Times New Roman" w:hAnsi="Times New Roman" w:cs="Times New Roman"/>
          <w:sz w:val="24"/>
          <w:szCs w:val="24"/>
        </w:rPr>
        <w:t>2556 i 2687</w:t>
      </w:r>
      <w:r>
        <w:rPr>
          <w:rFonts w:ascii="Times New Roman" w:hAnsi="Times New Roman" w:cs="Times New Roman"/>
          <w:sz w:val="24"/>
          <w:szCs w:val="24"/>
        </w:rPr>
        <w:t xml:space="preserve">) Rada Miejska w Czempiniu uchwala, co następuje: </w:t>
      </w:r>
    </w:p>
    <w:p w:rsidR="00C51B4F" w:rsidRDefault="00C51B4F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88B" w:rsidRDefault="0052788B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1E4">
        <w:rPr>
          <w:rFonts w:ascii="Times New Roman" w:hAnsi="Times New Roman" w:cs="Times New Roman"/>
          <w:b/>
          <w:sz w:val="24"/>
          <w:szCs w:val="24"/>
        </w:rPr>
        <w:t>§</w:t>
      </w:r>
      <w:r w:rsidR="0009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1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Kwotę 33 000,00 zł </w:t>
      </w:r>
      <w:r w:rsidR="00C775B0">
        <w:rPr>
          <w:rFonts w:ascii="Times New Roman" w:hAnsi="Times New Roman" w:cs="Times New Roman"/>
          <w:sz w:val="24"/>
          <w:szCs w:val="24"/>
        </w:rPr>
        <w:t xml:space="preserve">(trzydzieści trzy tysiące </w:t>
      </w:r>
      <w:r w:rsidR="00B24113">
        <w:rPr>
          <w:rFonts w:ascii="Times New Roman" w:hAnsi="Times New Roman" w:cs="Times New Roman"/>
          <w:sz w:val="24"/>
          <w:szCs w:val="24"/>
        </w:rPr>
        <w:t xml:space="preserve">złotych </w:t>
      </w:r>
      <w:r w:rsidR="00C775B0">
        <w:rPr>
          <w:rFonts w:ascii="Times New Roman" w:hAnsi="Times New Roman" w:cs="Times New Roman"/>
          <w:sz w:val="24"/>
          <w:szCs w:val="24"/>
        </w:rPr>
        <w:t xml:space="preserve">00/100), </w:t>
      </w:r>
      <w:r w:rsidR="00B24113">
        <w:rPr>
          <w:rFonts w:ascii="Times New Roman" w:hAnsi="Times New Roman" w:cs="Times New Roman"/>
          <w:sz w:val="24"/>
          <w:szCs w:val="24"/>
        </w:rPr>
        <w:t xml:space="preserve">pozostającą w dyspozycji Gminy Czempiń z tytułu umorzenia części pożyczki, zaciągniętej na „Budowę sieci kanalizacji sanitarnej tłocznej z przepompowniami ścieków w miejscowości Jarogniewice” na podstawie umowy nr 493/U/400/366/2017 z dnia 14.11.2017 r., przeznacza się na przedsięwzięcie </w:t>
      </w:r>
      <w:r w:rsidR="00C51B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24113">
        <w:rPr>
          <w:rFonts w:ascii="Times New Roman" w:hAnsi="Times New Roman" w:cs="Times New Roman"/>
          <w:sz w:val="24"/>
          <w:szCs w:val="24"/>
        </w:rPr>
        <w:t>z zakresu ochrony środowiska pn.: „Projekt rozbudowy zielono</w:t>
      </w:r>
      <w:r w:rsidR="000944C3">
        <w:rPr>
          <w:rFonts w:ascii="Times New Roman" w:hAnsi="Times New Roman" w:cs="Times New Roman"/>
          <w:sz w:val="24"/>
          <w:szCs w:val="24"/>
        </w:rPr>
        <w:t>-</w:t>
      </w:r>
      <w:r w:rsidR="00B24113">
        <w:rPr>
          <w:rFonts w:ascii="Times New Roman" w:hAnsi="Times New Roman" w:cs="Times New Roman"/>
          <w:sz w:val="24"/>
          <w:szCs w:val="24"/>
        </w:rPr>
        <w:t>niebieskiej infrastruktury na terenie Gminy Czempiń”</w:t>
      </w:r>
      <w:r w:rsidR="00C51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B4F" w:rsidRDefault="00C51B4F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1E4" w:rsidRDefault="00C511E4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1E4">
        <w:rPr>
          <w:rFonts w:ascii="Times New Roman" w:hAnsi="Times New Roman" w:cs="Times New Roman"/>
          <w:b/>
          <w:sz w:val="24"/>
          <w:szCs w:val="24"/>
        </w:rPr>
        <w:t>§</w:t>
      </w:r>
      <w:r w:rsidR="0009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1E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Kwotę 90 000,00 zł (dziewięćdziesiąt tysięcy złotych 00/100), pozostającą w dyspozycji Gminy Czempiń z tytułu umorzenia części pożyczki, zaciągniętej na „Budowę sieci kanalizacji sanitarnej tłocznej z przepompowniami ścieków w miejscowości Jarogniewice” na podstawie umowy nr 493/U/400/366/2017 z dnia 14.11.2017 r., przeznacza się na przedsięwzięcie </w:t>
      </w:r>
      <w:r w:rsidR="00C51B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z zakresu ochrony środowiska pn.: „Dotacje celowe z budżetu na finansowanie lub dofinansowanie kosztów realizacji inwestycji i zakup inwestycyjnych jednostek nie zaliczanych do sektora finansów publicznych – Wspieranie korzystania z odnawialnych źródeł energii”</w:t>
      </w:r>
      <w:r w:rsidR="001F7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4F" w:rsidRDefault="00C51B4F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F34" w:rsidRDefault="001F7F34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F34">
        <w:rPr>
          <w:rFonts w:ascii="Times New Roman" w:hAnsi="Times New Roman" w:cs="Times New Roman"/>
          <w:b/>
          <w:sz w:val="24"/>
          <w:szCs w:val="24"/>
        </w:rPr>
        <w:t>§</w:t>
      </w:r>
      <w:r w:rsidR="0009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F3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Wykonanie uch</w:t>
      </w:r>
      <w:r w:rsidR="000944C3">
        <w:rPr>
          <w:rFonts w:ascii="Times New Roman" w:hAnsi="Times New Roman" w:cs="Times New Roman"/>
          <w:sz w:val="24"/>
          <w:szCs w:val="24"/>
        </w:rPr>
        <w:t>wały powierza się Burmistrzowi Gminy Czempiń.</w:t>
      </w:r>
    </w:p>
    <w:p w:rsidR="00C51B4F" w:rsidRDefault="00C51B4F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F34" w:rsidRDefault="001F7F34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F34">
        <w:rPr>
          <w:rFonts w:ascii="Times New Roman" w:hAnsi="Times New Roman" w:cs="Times New Roman"/>
          <w:b/>
          <w:sz w:val="24"/>
          <w:szCs w:val="24"/>
        </w:rPr>
        <w:t>§</w:t>
      </w:r>
      <w:r w:rsidR="0009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F3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0944C3" w:rsidRDefault="000944C3" w:rsidP="00A9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7F34" w:rsidRDefault="001F7F34" w:rsidP="00A91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:rsidR="001F7F34" w:rsidRDefault="001F7F34" w:rsidP="00A91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C51B4F">
        <w:rPr>
          <w:rFonts w:ascii="Times New Roman" w:hAnsi="Times New Roman" w:cs="Times New Roman"/>
          <w:sz w:val="24"/>
          <w:szCs w:val="24"/>
        </w:rPr>
        <w:t>LXI/571/23</w:t>
      </w:r>
    </w:p>
    <w:p w:rsidR="001F7F34" w:rsidRDefault="001F7F34" w:rsidP="00A91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w Czempiniu </w:t>
      </w:r>
    </w:p>
    <w:p w:rsidR="001F7F34" w:rsidRDefault="001F7F34" w:rsidP="00A91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C51B4F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 xml:space="preserve">kwietnia 2023 r. </w:t>
      </w:r>
    </w:p>
    <w:p w:rsidR="001F7F34" w:rsidRDefault="001F7F34" w:rsidP="00A91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7F34" w:rsidRDefault="001F7F34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Pismem z dnia 20.03.2023 r. nr WFOS-II-DMU-KW/400/366/2017 Wojewódzki Fundusz Ochrony Środowiska i Gospodarki Wodnej w Poznaniu poinformował Gminę Czempiń o umorzeniu części pożyczki w wysokości 123 000,00 zł (sto dwadzieścia trzy tysiące złotych 00/100) tj. 25 % zaciągniętej pożyczki na realizację przedsięwzięcia pn. „Budowę sieci kanalizacji sanitarnej tłocznej z przepompowniami ścieków w miejscowości Jarogniewice” na podstawie umowy nr 493/U/400/366/2017 z dnia 14.11.2017 r.</w:t>
      </w:r>
    </w:p>
    <w:p w:rsidR="001F7F34" w:rsidRDefault="001F7F34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Umorzona kwota przeznaczona zostanie na przedsięwzięcie realizowane w zakresie ochrony środowiska pn.: „Projekt rozbudowy zielono</w:t>
      </w:r>
      <w:r w:rsidR="000944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niebieskiej infrastruktury na terenie Gminy Czempiń” oraz </w:t>
      </w:r>
      <w:r w:rsidR="00126408">
        <w:rPr>
          <w:rFonts w:ascii="Times New Roman" w:hAnsi="Times New Roman" w:cs="Times New Roman"/>
          <w:sz w:val="24"/>
          <w:szCs w:val="24"/>
        </w:rPr>
        <w:t>„Dotacje celowe z budżetu na finansowanie lub dofinansowanie kosztów realizacji inwestycji i zakup inwestycyjnych jednostek nie zaliczanych do sektora finansów publicznych – Wspieranie korzystania z odnawialnych źródeł energii”. Biorąc powyższe pod uwagę podjęcie uchwały jest prawn</w:t>
      </w:r>
      <w:r w:rsidR="000944C3">
        <w:rPr>
          <w:rFonts w:ascii="Times New Roman" w:hAnsi="Times New Roman" w:cs="Times New Roman"/>
          <w:sz w:val="24"/>
          <w:szCs w:val="24"/>
        </w:rPr>
        <w:t>i</w:t>
      </w:r>
      <w:r w:rsidR="00126408">
        <w:rPr>
          <w:rFonts w:ascii="Times New Roman" w:hAnsi="Times New Roman" w:cs="Times New Roman"/>
          <w:sz w:val="24"/>
          <w:szCs w:val="24"/>
        </w:rPr>
        <w:t xml:space="preserve">e i faktycznie uzasadnione.  </w:t>
      </w:r>
    </w:p>
    <w:p w:rsidR="001F7F34" w:rsidRDefault="001F7F34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1E4" w:rsidRPr="0052788B" w:rsidRDefault="00C511E4" w:rsidP="00A91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11E4" w:rsidRPr="0052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8B"/>
    <w:rsid w:val="000944C3"/>
    <w:rsid w:val="00126408"/>
    <w:rsid w:val="001F7F34"/>
    <w:rsid w:val="0052788B"/>
    <w:rsid w:val="00A91DD1"/>
    <w:rsid w:val="00B24113"/>
    <w:rsid w:val="00C511E4"/>
    <w:rsid w:val="00C51B4F"/>
    <w:rsid w:val="00C775B0"/>
    <w:rsid w:val="00C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B34F"/>
  <w15:docId w15:val="{CE1AAFD9-4B9F-4983-9BBE-7B218ADE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Mjedrasiak</dc:creator>
  <cp:lastModifiedBy>Gmina Czempiñ</cp:lastModifiedBy>
  <cp:revision>4</cp:revision>
  <cp:lastPrinted>2023-04-19T07:40:00Z</cp:lastPrinted>
  <dcterms:created xsi:type="dcterms:W3CDTF">2023-04-04T11:25:00Z</dcterms:created>
  <dcterms:modified xsi:type="dcterms:W3CDTF">2023-04-19T09:01:00Z</dcterms:modified>
</cp:coreProperties>
</file>