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D71" w14:textId="2D53FC23" w:rsidR="004B085B" w:rsidRDefault="004B085B" w:rsidP="009E674A">
      <w:pPr>
        <w:jc w:val="right"/>
      </w:pPr>
    </w:p>
    <w:p w14:paraId="4A22C643" w14:textId="388CB647" w:rsidR="009C1CA0" w:rsidRDefault="009C1CA0" w:rsidP="00B024EE">
      <w:pPr>
        <w:jc w:val="right"/>
      </w:pPr>
    </w:p>
    <w:p w14:paraId="3074EBE3" w14:textId="57AD1C3C" w:rsidR="00D06E46" w:rsidRDefault="00E16E56" w:rsidP="009E674A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6D511A">
        <w:t>LI/459/22</w:t>
      </w:r>
    </w:p>
    <w:p w14:paraId="108A2255" w14:textId="77777777" w:rsidR="00E16E56" w:rsidRPr="00692EF6" w:rsidRDefault="002A0BFE" w:rsidP="009E674A">
      <w:pPr>
        <w:jc w:val="center"/>
      </w:pPr>
      <w:r>
        <w:t>RADY MIEJSKIEJ W CZEMPINIU</w:t>
      </w:r>
    </w:p>
    <w:p w14:paraId="1E53D991" w14:textId="66295171" w:rsidR="00595717" w:rsidRPr="00692EF6" w:rsidRDefault="00543291" w:rsidP="009E674A">
      <w:pPr>
        <w:jc w:val="center"/>
      </w:pPr>
      <w:r>
        <w:t>z dnia</w:t>
      </w:r>
      <w:r w:rsidR="00E16E56" w:rsidRPr="00692EF6">
        <w:t xml:space="preserve"> </w:t>
      </w:r>
      <w:r w:rsidR="001D5E39">
        <w:t>21</w:t>
      </w:r>
      <w:r w:rsidR="00B024EE">
        <w:t xml:space="preserve"> czerwca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 w:rsidP="009E674A"/>
    <w:p w14:paraId="34BE9521" w14:textId="044CD213" w:rsidR="00D501C0" w:rsidRDefault="00F07A0B" w:rsidP="009E674A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77777777" w:rsidR="00664D1E" w:rsidRDefault="00664D1E" w:rsidP="009E674A"/>
    <w:p w14:paraId="077A2D43" w14:textId="36C2B6B7" w:rsidR="00EB6107" w:rsidRPr="00EE3D0B" w:rsidRDefault="00EB6107" w:rsidP="009E674A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C17BA1">
        <w:t>2</w:t>
      </w:r>
      <w:r w:rsidR="007F7BBC" w:rsidRPr="00EE3D0B">
        <w:t xml:space="preserve">r. poz. </w:t>
      </w:r>
      <w:r w:rsidR="00C17BA1">
        <w:t>559</w:t>
      </w:r>
      <w:r w:rsidR="006D511A">
        <w:t xml:space="preserve"> z późn. zm.</w:t>
      </w:r>
      <w:r w:rsidR="00F90021" w:rsidRPr="00EE3D0B">
        <w:t xml:space="preserve">) </w:t>
      </w:r>
      <w:r w:rsidRPr="00EE3D0B">
        <w:t>oraz art. 211 i 212  ustawy z dnia 27 sierpnia 2009r. o</w:t>
      </w:r>
      <w:r w:rsidR="000E3D2F">
        <w:t> </w:t>
      </w:r>
      <w:r w:rsidRPr="00EE3D0B">
        <w:t xml:space="preserve">finansach publicznych </w:t>
      </w:r>
      <w:r w:rsidR="00286745" w:rsidRPr="00EE3D0B">
        <w:t>(Dz. U. z 20</w:t>
      </w:r>
      <w:r w:rsidR="00EE3D0B" w:rsidRPr="00EE3D0B">
        <w:t>21</w:t>
      </w:r>
      <w:r w:rsidR="00286745" w:rsidRPr="00EE3D0B">
        <w:t xml:space="preserve">r., poz. </w:t>
      </w:r>
      <w:r w:rsidR="00EE3D0B" w:rsidRPr="00EE3D0B">
        <w:t>305</w:t>
      </w:r>
      <w:r w:rsidR="007F7BBC" w:rsidRPr="00EE3D0B">
        <w:t xml:space="preserve"> z późn. zm.</w:t>
      </w:r>
      <w:r w:rsidR="00286745" w:rsidRPr="00EE3D0B">
        <w:t>)</w:t>
      </w:r>
      <w:r w:rsidR="00C17BA1">
        <w:t xml:space="preserve"> </w:t>
      </w:r>
      <w:r w:rsidRPr="00EE3D0B">
        <w:t>Rada Miejska w Czempiniu uchwala, co następuje:</w:t>
      </w:r>
    </w:p>
    <w:p w14:paraId="75271A7C" w14:textId="77777777" w:rsidR="00B969C9" w:rsidRPr="00EE3D0B" w:rsidRDefault="00150CDB" w:rsidP="009E674A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9E674A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9E674A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9E674A">
      <w:pPr>
        <w:ind w:left="480"/>
      </w:pPr>
    </w:p>
    <w:p w14:paraId="6E500BA4" w14:textId="7C554CA2" w:rsidR="00EE3D0B" w:rsidRPr="00D23A2E" w:rsidRDefault="00762FDD" w:rsidP="009E674A">
      <w:pPr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1D5E39">
        <w:t>80.618.234,15</w:t>
      </w:r>
      <w:r w:rsidR="00EE3D0B" w:rsidRPr="00D23A2E">
        <w:t xml:space="preserve"> zł, z tego:</w:t>
      </w:r>
    </w:p>
    <w:p w14:paraId="0FDB84B2" w14:textId="1919206C" w:rsidR="00EE3D0B" w:rsidRPr="00D23A2E" w:rsidRDefault="00EE3D0B" w:rsidP="009E674A">
      <w:pPr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1D5E39">
        <w:rPr>
          <w:bCs/>
        </w:rPr>
        <w:t>52.663.968,68</w:t>
      </w:r>
      <w:r w:rsidRPr="00D23A2E">
        <w:rPr>
          <w:bCs/>
        </w:rPr>
        <w:t xml:space="preserve"> zł</w:t>
      </w:r>
    </w:p>
    <w:p w14:paraId="737E6CB7" w14:textId="36037666" w:rsidR="00EE3D0B" w:rsidRPr="00D23A2E" w:rsidRDefault="00EE3D0B" w:rsidP="009E674A">
      <w:pPr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E54CF6">
        <w:rPr>
          <w:bCs/>
        </w:rPr>
        <w:t>27.954.265,47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9E674A">
      <w:pPr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9E674A">
      <w:pPr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9E674A">
      <w:pPr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2F4EA43E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dochody własne   </w:t>
      </w:r>
      <w:r w:rsidR="006D511A">
        <w:t>26.564.812,11</w:t>
      </w:r>
      <w:r w:rsidRPr="00D23A2E">
        <w:t xml:space="preserve"> zł</w:t>
      </w:r>
    </w:p>
    <w:p w14:paraId="2D30A40D" w14:textId="4C638FF9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subwencje            </w:t>
      </w:r>
      <w:r w:rsidR="001D5E39">
        <w:t>15.338.997,00</w:t>
      </w:r>
      <w:r w:rsidRPr="00D23A2E">
        <w:t xml:space="preserve"> zł</w:t>
      </w:r>
    </w:p>
    <w:p w14:paraId="3E126129" w14:textId="65961E06" w:rsidR="00EE3D0B" w:rsidRPr="00D23A2E" w:rsidRDefault="00EE3D0B" w:rsidP="009E674A">
      <w:pPr>
        <w:numPr>
          <w:ilvl w:val="0"/>
          <w:numId w:val="2"/>
        </w:numPr>
        <w:ind w:left="1276"/>
        <w:jc w:val="both"/>
      </w:pPr>
      <w:r w:rsidRPr="00D23A2E">
        <w:t xml:space="preserve">dotacje                 </w:t>
      </w:r>
      <w:r w:rsidR="006D511A">
        <w:t>38.714.425,04</w:t>
      </w:r>
      <w:r w:rsidRPr="00D23A2E">
        <w:t xml:space="preserve"> zł,</w:t>
      </w:r>
    </w:p>
    <w:p w14:paraId="622644F3" w14:textId="3F1BD4B9" w:rsidR="00EE3D0B" w:rsidRPr="00D23A2E" w:rsidRDefault="00EE3D0B" w:rsidP="009E674A">
      <w:pPr>
        <w:numPr>
          <w:ilvl w:val="1"/>
          <w:numId w:val="2"/>
        </w:numPr>
        <w:ind w:left="1276"/>
        <w:jc w:val="both"/>
      </w:pPr>
      <w:r w:rsidRPr="00D23A2E">
        <w:t xml:space="preserve">w tym dotacje w ramach programów finansowanych z udziałem środków europejskich </w:t>
      </w:r>
      <w:r w:rsidR="0041646C">
        <w:t>20.849.645,31</w:t>
      </w:r>
      <w:r w:rsidRPr="00D23A2E">
        <w:t xml:space="preserve"> zł.</w:t>
      </w:r>
    </w:p>
    <w:p w14:paraId="6150BAA4" w14:textId="77777777" w:rsidR="00762FDD" w:rsidRPr="00D23A2E" w:rsidRDefault="00762FDD" w:rsidP="009E674A">
      <w:pPr>
        <w:ind w:left="360"/>
        <w:jc w:val="both"/>
      </w:pPr>
    </w:p>
    <w:p w14:paraId="71150662" w14:textId="77777777" w:rsidR="00762FDD" w:rsidRPr="00D23A2E" w:rsidRDefault="00762FDD" w:rsidP="009E674A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9E674A">
      <w:pPr>
        <w:ind w:left="540" w:hanging="540"/>
      </w:pPr>
    </w:p>
    <w:p w14:paraId="4AF7C998" w14:textId="77777777" w:rsidR="00B277B4" w:rsidRPr="00D23A2E" w:rsidRDefault="00B277B4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9E674A">
      <w:pPr>
        <w:ind w:left="480"/>
      </w:pPr>
    </w:p>
    <w:p w14:paraId="314DB32C" w14:textId="61D8C565" w:rsidR="00EE3D0B" w:rsidRPr="00D23A2E" w:rsidRDefault="00866EC3" w:rsidP="009E674A">
      <w:pPr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1D5E39">
        <w:t>87.</w:t>
      </w:r>
      <w:r w:rsidR="00106FF3">
        <w:t>435.621,46</w:t>
      </w:r>
      <w:r w:rsidR="00EE3D0B" w:rsidRPr="00D23A2E">
        <w:t xml:space="preserve"> zł,   </w:t>
      </w:r>
    </w:p>
    <w:p w14:paraId="0CDF73A8" w14:textId="77777777" w:rsidR="00EE3D0B" w:rsidRPr="00D23A2E" w:rsidRDefault="00EE3D0B" w:rsidP="009E674A">
      <w:pPr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9E674A">
      <w:pPr>
        <w:jc w:val="both"/>
      </w:pPr>
    </w:p>
    <w:p w14:paraId="78F0A715" w14:textId="77777777" w:rsidR="00EE3D0B" w:rsidRPr="00D23A2E" w:rsidRDefault="00EE3D0B" w:rsidP="009E674A">
      <w:pPr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0F3A678B" w:rsidR="00EE3D0B" w:rsidRPr="00D23A2E" w:rsidRDefault="00EE3D0B" w:rsidP="009E674A">
      <w:pPr>
        <w:jc w:val="both"/>
      </w:pPr>
      <w:r w:rsidRPr="00D23A2E">
        <w:t xml:space="preserve">          1) wydatki bieżące w wysokości  </w:t>
      </w:r>
      <w:r w:rsidR="00106FF3">
        <w:t>52.873.931,74</w:t>
      </w:r>
      <w:r w:rsidRPr="00D23A2E">
        <w:t xml:space="preserve"> zł, w tym na:  </w:t>
      </w:r>
    </w:p>
    <w:p w14:paraId="0EE8CB94" w14:textId="552565BA" w:rsidR="00EE3D0B" w:rsidRPr="00D23A2E" w:rsidRDefault="00EE3D0B" w:rsidP="009E674A">
      <w:pPr>
        <w:jc w:val="both"/>
      </w:pPr>
      <w:r w:rsidRPr="00D23A2E">
        <w:t xml:space="preserve">              a) wynagrodzenia i pochodne od wynagrodzeń                                   </w:t>
      </w:r>
      <w:r w:rsidR="008D23E8" w:rsidRPr="006D511A">
        <w:t>20.710.725,63</w:t>
      </w:r>
      <w:r w:rsidRPr="006D511A">
        <w:t xml:space="preserve"> </w:t>
      </w:r>
      <w:r w:rsidRPr="00D23A2E">
        <w:t>zł</w:t>
      </w:r>
    </w:p>
    <w:p w14:paraId="13D69BAC" w14:textId="0EBE7524" w:rsidR="00EE3D0B" w:rsidRPr="00D23A2E" w:rsidRDefault="00EE3D0B" w:rsidP="009E674A">
      <w:pPr>
        <w:jc w:val="both"/>
      </w:pPr>
      <w:r w:rsidRPr="00D23A2E">
        <w:tab/>
        <w:t xml:space="preserve">  b) świadczenia na rzecz osób fizycznych                                             </w:t>
      </w:r>
      <w:r w:rsidR="001D5E39">
        <w:t>13.272.544,18</w:t>
      </w:r>
      <w:r w:rsidRPr="00D23A2E">
        <w:t xml:space="preserve"> zł</w:t>
      </w:r>
    </w:p>
    <w:p w14:paraId="2B1EE416" w14:textId="2F93F9DC" w:rsidR="00EE3D0B" w:rsidRPr="00D23A2E" w:rsidRDefault="00EE3D0B" w:rsidP="009E674A">
      <w:pPr>
        <w:jc w:val="both"/>
      </w:pPr>
      <w:r w:rsidRPr="00D23A2E">
        <w:t xml:space="preserve">              c) dotacje                                                                                                </w:t>
      </w:r>
      <w:r w:rsidR="007B7AAA">
        <w:t>2.848.917</w:t>
      </w:r>
      <w:r w:rsidR="00B024EE">
        <w:t>,97</w:t>
      </w:r>
      <w:r w:rsidRPr="00D23A2E">
        <w:t xml:space="preserve"> zł</w:t>
      </w:r>
    </w:p>
    <w:p w14:paraId="5B20E839" w14:textId="77777777" w:rsidR="00EE3D0B" w:rsidRPr="00D23A2E" w:rsidRDefault="00EE3D0B" w:rsidP="009E674A">
      <w:pPr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9E674A">
            <w:pPr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9E674A">
            <w:pPr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9E674A">
            <w:pPr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9E674A">
            <w:pPr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9E674A">
            <w:pPr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9E674A">
            <w:pPr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71642AB0" w:rsidR="00EE3D0B" w:rsidRPr="00D23A2E" w:rsidRDefault="00EE3D0B" w:rsidP="009E674A">
            <w:pPr>
              <w:jc w:val="right"/>
            </w:pPr>
            <w:r w:rsidRPr="00D23A2E">
              <w:t>3</w:t>
            </w:r>
            <w:r w:rsidR="009612FD">
              <w:t>0</w:t>
            </w:r>
            <w:r w:rsidRPr="00D23A2E">
              <w:t>2.000,00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77777777" w:rsidR="00EE3D0B" w:rsidRPr="00D23A2E" w:rsidRDefault="00EE3D0B" w:rsidP="009E674A">
            <w:pPr>
              <w:jc w:val="both"/>
            </w:pPr>
            <w:r w:rsidRPr="00D23A2E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9E674A">
            <w:pPr>
              <w:jc w:val="both"/>
            </w:pPr>
            <w:r w:rsidRPr="00D23A2E">
              <w:lastRenderedPageBreak/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0394CE3" w:rsidR="00EE3D0B" w:rsidRPr="00D23A2E" w:rsidRDefault="00B024EE" w:rsidP="009E674A">
            <w:pPr>
              <w:jc w:val="right"/>
            </w:pPr>
            <w:r>
              <w:t>97.197,26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9E674A">
            <w:pPr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6C96B07C" w:rsidR="00EE3D0B" w:rsidRPr="00D23A2E" w:rsidRDefault="00705F39" w:rsidP="009E674A">
            <w:pPr>
              <w:jc w:val="right"/>
            </w:pPr>
            <w:r>
              <w:t>853.177</w:t>
            </w:r>
            <w:r w:rsidR="00EE3D0B" w:rsidRPr="00D23A2E">
              <w:t>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9E674A">
            <w:pPr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9E674A">
            <w:pPr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9E674A">
            <w:pPr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9E674A">
            <w:pPr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77777777" w:rsidR="00EE3D0B" w:rsidRPr="00D23A2E" w:rsidRDefault="00EE3D0B" w:rsidP="009E674A">
            <w:pPr>
              <w:jc w:val="right"/>
            </w:pPr>
            <w:r w:rsidRPr="00D23A2E">
              <w:t>35.500,00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9E674A">
            <w:pPr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9E674A">
            <w:pPr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31214BD9" w:rsidR="00EE3D0B" w:rsidRPr="00D23A2E" w:rsidRDefault="004404F8" w:rsidP="009E674A">
            <w:pPr>
              <w:jc w:val="right"/>
            </w:pPr>
            <w:r>
              <w:t>194.</w:t>
            </w:r>
            <w:r w:rsidR="001E20C2">
              <w:t>043</w:t>
            </w:r>
            <w:r w:rsidR="00EE3D0B" w:rsidRPr="00D23A2E">
              <w:t>,71 zł</w:t>
            </w:r>
          </w:p>
        </w:tc>
      </w:tr>
      <w:tr w:rsidR="00922C27" w:rsidRPr="00D23A2E" w14:paraId="76531D4D" w14:textId="77777777" w:rsidTr="00781754">
        <w:tc>
          <w:tcPr>
            <w:tcW w:w="6520" w:type="dxa"/>
            <w:shd w:val="clear" w:color="auto" w:fill="auto"/>
          </w:tcPr>
          <w:p w14:paraId="4A783D27" w14:textId="416F628E" w:rsidR="00922C27" w:rsidRPr="00D23A2E" w:rsidRDefault="00922C27" w:rsidP="009E674A">
            <w:pPr>
              <w:jc w:val="both"/>
            </w:pPr>
            <w:r>
              <w:t xml:space="preserve">- wydatki na zadania </w:t>
            </w:r>
            <w:proofErr w:type="spellStart"/>
            <w:r>
              <w:t>realizowene</w:t>
            </w:r>
            <w:proofErr w:type="spellEnd"/>
            <w:r>
              <w:t xml:space="preserve"> z udziałem środków UE</w:t>
            </w:r>
          </w:p>
        </w:tc>
        <w:tc>
          <w:tcPr>
            <w:tcW w:w="1845" w:type="dxa"/>
            <w:shd w:val="clear" w:color="auto" w:fill="auto"/>
          </w:tcPr>
          <w:p w14:paraId="01CED1CC" w14:textId="6247EC17" w:rsidR="00922C27" w:rsidRDefault="00AF63F8" w:rsidP="009E674A">
            <w:pPr>
              <w:jc w:val="right"/>
            </w:pPr>
            <w:r>
              <w:t xml:space="preserve">  </w:t>
            </w:r>
            <w:r w:rsidR="00922C27">
              <w:t>288.255,66 zł</w:t>
            </w:r>
          </w:p>
        </w:tc>
      </w:tr>
    </w:tbl>
    <w:p w14:paraId="27E4ECE1" w14:textId="5E8015CD" w:rsidR="00EE3D0B" w:rsidRPr="00D23A2E" w:rsidRDefault="00EE3D0B" w:rsidP="009E674A">
      <w:pPr>
        <w:jc w:val="both"/>
      </w:pPr>
      <w:r w:rsidRPr="00D23A2E">
        <w:t xml:space="preserve">                d) wydatki na obsługę długu                                                                   </w:t>
      </w:r>
      <w:r w:rsidR="00AF63F8">
        <w:t>1.2</w:t>
      </w:r>
      <w:r w:rsidRPr="00D23A2E">
        <w:t>60.000,00 zł</w:t>
      </w:r>
    </w:p>
    <w:p w14:paraId="146044D0" w14:textId="6927604A" w:rsidR="00EE3D0B" w:rsidRPr="00D23A2E" w:rsidRDefault="00EE3D0B" w:rsidP="009E674A">
      <w:pPr>
        <w:jc w:val="both"/>
      </w:pPr>
      <w:r w:rsidRPr="00D23A2E">
        <w:t xml:space="preserve">          2) wydatki majątkowe w wysokości  </w:t>
      </w:r>
      <w:r w:rsidR="00670424">
        <w:t>34.561.689,72</w:t>
      </w:r>
      <w:r w:rsidRPr="00D23A2E">
        <w:t xml:space="preserve"> zł. </w:t>
      </w:r>
    </w:p>
    <w:p w14:paraId="4C3CA791" w14:textId="77777777" w:rsidR="00EE3D0B" w:rsidRPr="00D23A2E" w:rsidRDefault="00EE3D0B" w:rsidP="009E674A">
      <w:pPr>
        <w:jc w:val="both"/>
      </w:pPr>
    </w:p>
    <w:p w14:paraId="4DF554DE" w14:textId="7AFE8026" w:rsidR="00EE3D0B" w:rsidRPr="00773CAE" w:rsidRDefault="00EE3D0B" w:rsidP="00B024EE">
      <w:pPr>
        <w:pStyle w:val="Akapitzlist"/>
        <w:numPr>
          <w:ilvl w:val="0"/>
          <w:numId w:val="1"/>
        </w:numPr>
        <w:jc w:val="both"/>
      </w:pPr>
      <w:r w:rsidRPr="00773CAE">
        <w:t xml:space="preserve">Wydatki  na zadania inwestycyjne i inne majątkowe ustala się w wysokości </w:t>
      </w:r>
      <w:r w:rsidR="00670424">
        <w:t>34.561.689,72</w:t>
      </w:r>
      <w:r w:rsidRPr="00773CAE">
        <w:t xml:space="preserve"> zł, </w:t>
      </w:r>
    </w:p>
    <w:p w14:paraId="57C5B7C4" w14:textId="77777777" w:rsidR="00EE3D0B" w:rsidRPr="00773CAE" w:rsidRDefault="00EE3D0B" w:rsidP="009E674A">
      <w:pPr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9E674A">
      <w:pPr>
        <w:jc w:val="both"/>
      </w:pPr>
    </w:p>
    <w:p w14:paraId="50E0DBFF" w14:textId="1A0DA24A" w:rsidR="00866EC3" w:rsidRDefault="001F6B44" w:rsidP="009E674A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D41735">
        <w:t xml:space="preserve"> i 3</w:t>
      </w:r>
      <w:r w:rsidR="00886BFD">
        <w:t xml:space="preserve"> </w:t>
      </w:r>
      <w:r w:rsidR="00866EC3" w:rsidRPr="00773CAE">
        <w:t>do niniejszej uchwały;</w:t>
      </w:r>
    </w:p>
    <w:p w14:paraId="7E13FAAC" w14:textId="77777777" w:rsidR="00305167" w:rsidRDefault="00305167" w:rsidP="009E674A">
      <w:pPr>
        <w:ind w:left="360"/>
      </w:pPr>
    </w:p>
    <w:p w14:paraId="31DD3A1B" w14:textId="46394982" w:rsidR="00305167" w:rsidRPr="00526286" w:rsidRDefault="00305167" w:rsidP="00A26A11">
      <w:pPr>
        <w:pStyle w:val="Akapitzlist"/>
        <w:numPr>
          <w:ilvl w:val="0"/>
          <w:numId w:val="20"/>
        </w:numPr>
      </w:pPr>
      <w:r w:rsidRPr="00526286">
        <w:rPr>
          <w:rFonts w:cs="Arial"/>
        </w:rPr>
        <w:t>§ 3</w:t>
      </w:r>
      <w:r w:rsidRPr="00526286">
        <w:t xml:space="preserve"> uchwały otrzymuje brzmienie:   </w:t>
      </w:r>
    </w:p>
    <w:p w14:paraId="0F0ADB7A" w14:textId="77777777" w:rsidR="00305167" w:rsidRPr="00526286" w:rsidRDefault="00305167" w:rsidP="00305167">
      <w:pPr>
        <w:ind w:left="360"/>
      </w:pPr>
    </w:p>
    <w:p w14:paraId="2E929D9B" w14:textId="52B761F2" w:rsidR="00305167" w:rsidRPr="00526286" w:rsidRDefault="00305167" w:rsidP="00305167">
      <w:pPr>
        <w:ind w:left="993" w:hanging="426"/>
        <w:jc w:val="both"/>
      </w:pPr>
      <w:r w:rsidRPr="00526286">
        <w:rPr>
          <w:b/>
          <w:bCs/>
        </w:rPr>
        <w:t xml:space="preserve">„§ 3. </w:t>
      </w:r>
      <w:r w:rsidRPr="00526286">
        <w:t xml:space="preserve">Ustala się przychody w kwocie </w:t>
      </w:r>
      <w:r w:rsidR="0058211E">
        <w:t>10.816.552,83</w:t>
      </w:r>
      <w:r w:rsidRPr="00526286">
        <w:t xml:space="preserve"> zł i rozchody w kwocie </w:t>
      </w:r>
      <w:r w:rsidR="004809ED">
        <w:t>3.</w:t>
      </w:r>
      <w:r w:rsidR="006E7453">
        <w:t>9</w:t>
      </w:r>
      <w:r w:rsidR="004809ED">
        <w:t>99.165,52</w:t>
      </w:r>
      <w:r w:rsidRPr="00526286">
        <w:t xml:space="preserve"> zł, zgodnie z załącznikiem nr 4.</w:t>
      </w:r>
    </w:p>
    <w:p w14:paraId="49B50552" w14:textId="13E56676" w:rsidR="00305167" w:rsidRPr="00526286" w:rsidRDefault="00305167" w:rsidP="00305167">
      <w:pPr>
        <w:ind w:left="993"/>
        <w:jc w:val="both"/>
      </w:pPr>
      <w:r w:rsidRPr="00526286">
        <w:t xml:space="preserve">Deficyt budżetu w kwocie </w:t>
      </w:r>
      <w:r w:rsidR="0058211E">
        <w:t>6.817.387,31</w:t>
      </w:r>
      <w:r w:rsidRPr="00526286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środków, zobowiązaniami zaciągniętymi na </w:t>
      </w:r>
      <w:r w:rsidR="00663ED9">
        <w:t>pre</w:t>
      </w:r>
      <w:r w:rsidRPr="00526286">
        <w:t>finansowanie zadań pochodzących z budżetu UE, a także z tytułu sprzedaży innych papierów wartościowych</w:t>
      </w:r>
      <w:r w:rsidR="0075295E">
        <w:t>.</w:t>
      </w:r>
      <w:r w:rsidRPr="00526286">
        <w:t>”</w:t>
      </w:r>
    </w:p>
    <w:p w14:paraId="4099F59A" w14:textId="77777777" w:rsidR="00305167" w:rsidRPr="00526286" w:rsidRDefault="00305167" w:rsidP="00305167">
      <w:pPr>
        <w:jc w:val="both"/>
      </w:pPr>
    </w:p>
    <w:p w14:paraId="6D6FF47A" w14:textId="1DC6E752" w:rsidR="00305167" w:rsidRDefault="00305167" w:rsidP="00305167">
      <w:pPr>
        <w:ind w:left="360"/>
      </w:pPr>
      <w:r w:rsidRPr="00526286">
        <w:t xml:space="preserve">          - zgodnie z załącznikiem nr </w:t>
      </w:r>
      <w:r w:rsidR="00B024EE">
        <w:t>4</w:t>
      </w:r>
      <w:r w:rsidRPr="00526286">
        <w:t xml:space="preserve"> do niniejszej uchwały;</w:t>
      </w:r>
    </w:p>
    <w:p w14:paraId="72A508EE" w14:textId="405491FD" w:rsidR="006D511A" w:rsidRDefault="006D511A" w:rsidP="00305167">
      <w:pPr>
        <w:ind w:left="360"/>
      </w:pPr>
    </w:p>
    <w:p w14:paraId="26E53D14" w14:textId="3CE62992" w:rsidR="006D511A" w:rsidRPr="00D23A2E" w:rsidRDefault="006D511A" w:rsidP="006D511A">
      <w:pPr>
        <w:pStyle w:val="Akapitzlist"/>
        <w:numPr>
          <w:ilvl w:val="0"/>
          <w:numId w:val="20"/>
        </w:numPr>
      </w:pPr>
      <w:r w:rsidRPr="006D511A">
        <w:rPr>
          <w:rFonts w:cs="Arial"/>
        </w:rPr>
        <w:t>§ 4</w:t>
      </w:r>
      <w:r w:rsidRPr="00D23A2E">
        <w:t xml:space="preserve"> uchwały otrzymuje brzmienie:   </w:t>
      </w:r>
    </w:p>
    <w:p w14:paraId="4364EAE1" w14:textId="77777777" w:rsidR="006D511A" w:rsidRDefault="006D511A" w:rsidP="006D511A">
      <w:pPr>
        <w:ind w:left="360"/>
        <w:rPr>
          <w:highlight w:val="yellow"/>
        </w:rPr>
      </w:pPr>
    </w:p>
    <w:p w14:paraId="11937F93" w14:textId="31F239BC" w:rsidR="006D511A" w:rsidRPr="00956EF1" w:rsidRDefault="006D511A" w:rsidP="006D511A">
      <w:pPr>
        <w:ind w:left="993"/>
        <w:jc w:val="both"/>
      </w:pPr>
      <w:r>
        <w:rPr>
          <w:b/>
          <w:bCs/>
        </w:rPr>
        <w:t>„</w:t>
      </w:r>
      <w:r w:rsidRPr="00956EF1">
        <w:rPr>
          <w:b/>
          <w:bCs/>
        </w:rPr>
        <w:t xml:space="preserve">§ 4. </w:t>
      </w:r>
      <w:r w:rsidRPr="00956EF1">
        <w:t xml:space="preserve">Ustala się dochody z tytułu wydawania zezwoleń na sprzedaż napojów   alkoholowych w kwocie 223.000,00 zł, dochody z tytułu zezwoleń na sprzedaż napojów alkoholowych w obrocie hurtowym w kwocie </w:t>
      </w:r>
      <w:r>
        <w:t>87.860,25</w:t>
      </w:r>
      <w:r w:rsidRPr="00956EF1">
        <w:t xml:space="preserve"> zł i </w:t>
      </w:r>
      <w:r>
        <w:t>inne</w:t>
      </w:r>
      <w:r w:rsidRPr="00956EF1">
        <w:t xml:space="preserve"> dochody związane z profilaktyką i  rozwiązywaniem problemów alkoholowych w kwocie 6.</w:t>
      </w:r>
      <w:r>
        <w:t>534</w:t>
      </w:r>
      <w:r>
        <w:t>,90</w:t>
      </w:r>
      <w:r w:rsidRPr="00956EF1">
        <w:t xml:space="preserve"> zł oraz wydatki na realizację zadań określonych </w:t>
      </w:r>
      <w:r w:rsidRPr="00C3681C">
        <w:t>w Gminny</w:t>
      </w:r>
      <w:r w:rsidRPr="00C3681C">
        <w:t>m</w:t>
      </w:r>
      <w:r w:rsidRPr="00C3681C">
        <w:t xml:space="preserve"> Program</w:t>
      </w:r>
      <w:r w:rsidR="00C3681C" w:rsidRPr="00C3681C">
        <w:t>ie</w:t>
      </w:r>
      <w:r w:rsidRPr="00C3681C">
        <w:t xml:space="preserve"> Profilaktyki i Rozwiązywania Problemów Alkoholowych i Przeciwdziałania Narkomanii na rok 2022 w</w:t>
      </w:r>
      <w:r w:rsidRPr="00956EF1">
        <w:t xml:space="preserve"> kwocie </w:t>
      </w:r>
      <w:r w:rsidR="00C3681C">
        <w:t>501.058,42</w:t>
      </w:r>
      <w:r w:rsidRPr="00956EF1">
        <w:t xml:space="preserve"> zł.</w:t>
      </w:r>
      <w:r w:rsidR="00C3681C">
        <w:t>”</w:t>
      </w:r>
    </w:p>
    <w:p w14:paraId="4453BA02" w14:textId="5B13C527" w:rsidR="000D4DC2" w:rsidRDefault="000D4DC2" w:rsidP="00305167">
      <w:pPr>
        <w:ind w:left="360"/>
      </w:pPr>
    </w:p>
    <w:p w14:paraId="5AD34B34" w14:textId="75FFF447" w:rsidR="00E969B8" w:rsidRDefault="000D4DC2" w:rsidP="00A26A11">
      <w:pPr>
        <w:pStyle w:val="Akapitzlist"/>
        <w:numPr>
          <w:ilvl w:val="0"/>
          <w:numId w:val="20"/>
        </w:numPr>
        <w:ind w:left="709" w:hanging="425"/>
      </w:pPr>
      <w:r w:rsidRPr="000D4DC2">
        <w:rPr>
          <w:rFonts w:cs="Arial"/>
        </w:rPr>
        <w:t xml:space="preserve">§ </w:t>
      </w:r>
      <w:r w:rsidR="001D5E39">
        <w:rPr>
          <w:rFonts w:cs="Arial"/>
        </w:rPr>
        <w:t>7</w:t>
      </w:r>
      <w:r w:rsidRPr="009801BB">
        <w:t xml:space="preserve"> uchwały otrzymuje brzmienie:  </w:t>
      </w:r>
    </w:p>
    <w:p w14:paraId="70D23786" w14:textId="0FE4E289" w:rsidR="000D4DC2" w:rsidRPr="009801BB" w:rsidRDefault="000D4DC2" w:rsidP="00E969B8">
      <w:pPr>
        <w:ind w:left="568"/>
      </w:pPr>
      <w:r w:rsidRPr="009801BB">
        <w:t xml:space="preserve"> </w:t>
      </w:r>
    </w:p>
    <w:p w14:paraId="4044676A" w14:textId="77777777" w:rsidR="00250C8A" w:rsidRPr="00167243" w:rsidRDefault="00250C8A" w:rsidP="00250C8A">
      <w:pPr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1B402301" w14:textId="77777777" w:rsidR="00250C8A" w:rsidRPr="00167243" w:rsidRDefault="00250C8A" w:rsidP="00250C8A">
      <w:pPr>
        <w:ind w:firstLine="567"/>
      </w:pPr>
      <w:r w:rsidRPr="00167243">
        <w:t xml:space="preserve">         administracji rządowej oraz innych zadań zleconych gminie ustawami:</w:t>
      </w:r>
    </w:p>
    <w:p w14:paraId="068B9A82" w14:textId="1D027667" w:rsidR="00250C8A" w:rsidRPr="00167243" w:rsidRDefault="00250C8A" w:rsidP="00250C8A">
      <w:pPr>
        <w:ind w:firstLine="567"/>
      </w:pPr>
      <w:r w:rsidRPr="00167243">
        <w:tab/>
      </w:r>
      <w:r w:rsidRPr="00167243">
        <w:tab/>
      </w:r>
      <w:r w:rsidRPr="00167243">
        <w:tab/>
        <w:t xml:space="preserve">dochody </w:t>
      </w:r>
      <w:r w:rsidRPr="00167243">
        <w:tab/>
        <w:t>:</w:t>
      </w:r>
      <w:r w:rsidRPr="00167243">
        <w:tab/>
      </w:r>
      <w:r w:rsidR="001D5E39">
        <w:t>11.591.960,14</w:t>
      </w:r>
      <w:r w:rsidRPr="00167243">
        <w:t xml:space="preserve"> zł</w:t>
      </w:r>
    </w:p>
    <w:p w14:paraId="34B32918" w14:textId="13A7F08A" w:rsidR="00250C8A" w:rsidRPr="00167243" w:rsidRDefault="00250C8A" w:rsidP="00250C8A">
      <w:pPr>
        <w:ind w:firstLine="567"/>
      </w:pPr>
      <w:r w:rsidRPr="00167243">
        <w:tab/>
      </w:r>
      <w:r w:rsidRPr="00167243">
        <w:tab/>
      </w:r>
      <w:r w:rsidRPr="00167243">
        <w:tab/>
        <w:t>wydatki</w:t>
      </w:r>
      <w:r w:rsidRPr="00167243">
        <w:tab/>
        <w:t xml:space="preserve">:           </w:t>
      </w:r>
      <w:r w:rsidR="00D8210A">
        <w:t>11.580.558,92</w:t>
      </w:r>
      <w:r w:rsidRPr="00167243">
        <w:t>zł</w:t>
      </w:r>
    </w:p>
    <w:p w14:paraId="583C5C94" w14:textId="5EC778BE" w:rsidR="00250C8A" w:rsidRDefault="00250C8A" w:rsidP="00250C8A">
      <w:pPr>
        <w:ind w:firstLine="567"/>
      </w:pPr>
      <w:r w:rsidRPr="00167243">
        <w:t>- zgodnie z załącznikiem nr 6 i 7</w:t>
      </w:r>
    </w:p>
    <w:p w14:paraId="256FF1FC" w14:textId="77777777" w:rsidR="008D23E8" w:rsidRDefault="008D23E8" w:rsidP="00250C8A">
      <w:pPr>
        <w:ind w:firstLine="567"/>
      </w:pPr>
    </w:p>
    <w:p w14:paraId="1EB871F5" w14:textId="77777777" w:rsidR="00250C8A" w:rsidRDefault="00250C8A" w:rsidP="00250C8A">
      <w:pPr>
        <w:ind w:firstLine="708"/>
      </w:pPr>
      <w:r>
        <w:lastRenderedPageBreak/>
        <w:t xml:space="preserve">oraz ustala się dochody i wydatki realizowane na mocy porozumień z organami    </w:t>
      </w:r>
    </w:p>
    <w:p w14:paraId="24F895D4" w14:textId="77777777" w:rsidR="00250C8A" w:rsidRPr="001F64FB" w:rsidRDefault="00250C8A" w:rsidP="00250C8A">
      <w:pPr>
        <w:ind w:firstLine="708"/>
      </w:pPr>
      <w:r>
        <w:t xml:space="preserve">administracji rządowej: </w:t>
      </w:r>
    </w:p>
    <w:p w14:paraId="6F98A6FA" w14:textId="77777777" w:rsidR="00250C8A" w:rsidRPr="00840190" w:rsidRDefault="00250C8A" w:rsidP="00250C8A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25.760,00</w:t>
      </w:r>
      <w:r w:rsidRPr="00840190">
        <w:t xml:space="preserve"> zł</w:t>
      </w:r>
    </w:p>
    <w:p w14:paraId="4E4AB12B" w14:textId="77777777" w:rsidR="00250C8A" w:rsidRPr="00840190" w:rsidRDefault="00250C8A" w:rsidP="00250C8A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25.760,00</w:t>
      </w:r>
      <w:r w:rsidRPr="00840190">
        <w:t xml:space="preserve"> zł</w:t>
      </w:r>
    </w:p>
    <w:p w14:paraId="227B8B46" w14:textId="77777777" w:rsidR="00250C8A" w:rsidRPr="00167243" w:rsidRDefault="00250C8A" w:rsidP="00250C8A">
      <w:pPr>
        <w:ind w:firstLine="567"/>
      </w:pPr>
      <w:r w:rsidRPr="00840190">
        <w:t xml:space="preserve">- zgodnie z załącznikiem nr </w:t>
      </w:r>
      <w:r>
        <w:t>7a”</w:t>
      </w:r>
    </w:p>
    <w:p w14:paraId="789ACF4C" w14:textId="77777777" w:rsidR="00250C8A" w:rsidRDefault="00250C8A" w:rsidP="00250C8A"/>
    <w:p w14:paraId="660F92C3" w14:textId="5F791E8A" w:rsidR="00250C8A" w:rsidRDefault="00250C8A" w:rsidP="00250C8A">
      <w:pPr>
        <w:ind w:left="132" w:firstLine="708"/>
      </w:pPr>
      <w:r w:rsidRPr="00E03379">
        <w:t xml:space="preserve"> - zgodnie z załącznikiem nr </w:t>
      </w:r>
      <w:r w:rsidR="00D41735">
        <w:t>5</w:t>
      </w:r>
      <w:r w:rsidR="00705F39">
        <w:t xml:space="preserve"> </w:t>
      </w:r>
      <w:r w:rsidRPr="00E03379">
        <w:t>do niniejszej uchwały;</w:t>
      </w:r>
    </w:p>
    <w:p w14:paraId="04D60889" w14:textId="52A3140E" w:rsidR="00250C8A" w:rsidRDefault="00250C8A" w:rsidP="000D4DC2">
      <w:pPr>
        <w:ind w:left="360"/>
      </w:pPr>
    </w:p>
    <w:p w14:paraId="37BB4849" w14:textId="77777777" w:rsidR="00250C8A" w:rsidRDefault="00250C8A" w:rsidP="00A26A11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§ 12a otrzymuje brzmienie:</w:t>
      </w:r>
    </w:p>
    <w:p w14:paraId="26D0DE48" w14:textId="77777777" w:rsidR="00250C8A" w:rsidRPr="00AB4A78" w:rsidRDefault="00250C8A" w:rsidP="00250C8A">
      <w:pPr>
        <w:shd w:val="clear" w:color="auto" w:fill="FFFFFF"/>
        <w:ind w:left="568"/>
        <w:jc w:val="both"/>
        <w:rPr>
          <w:color w:val="000000" w:themeColor="text1"/>
        </w:rPr>
      </w:pPr>
    </w:p>
    <w:p w14:paraId="35EC27C1" w14:textId="77777777" w:rsidR="00250C8A" w:rsidRDefault="00250C8A" w:rsidP="00250C8A">
      <w:pPr>
        <w:ind w:left="708" w:firstLine="140"/>
      </w:pPr>
      <w:r>
        <w:t xml:space="preserve">„§ 12a. Ustala się dochody i wydatki z Funduszu Pomocy związane z realizacją zadań    </w:t>
      </w:r>
    </w:p>
    <w:p w14:paraId="3FBDE869" w14:textId="77777777" w:rsidR="00250C8A" w:rsidRPr="007A7511" w:rsidRDefault="00250C8A" w:rsidP="00250C8A">
      <w:pPr>
        <w:ind w:left="708" w:firstLine="140"/>
      </w:pPr>
      <w:r>
        <w:t xml:space="preserve">      </w:t>
      </w:r>
      <w:r w:rsidRPr="007A7511">
        <w:t xml:space="preserve">na rzecz pomocy Ukrainie w związku z </w:t>
      </w:r>
      <w:proofErr w:type="spellStart"/>
      <w:r w:rsidRPr="007A7511">
        <w:t>konfilktem</w:t>
      </w:r>
      <w:proofErr w:type="spellEnd"/>
      <w:r w:rsidRPr="007A7511">
        <w:t xml:space="preserve"> zbrojnym w tym państwie: </w:t>
      </w:r>
    </w:p>
    <w:p w14:paraId="7389E10E" w14:textId="3D19B012" w:rsidR="00250C8A" w:rsidRPr="007A7511" w:rsidRDefault="00250C8A" w:rsidP="00250C8A">
      <w:pPr>
        <w:ind w:left="1984" w:firstLine="140"/>
      </w:pPr>
      <w:r w:rsidRPr="007A7511">
        <w:t xml:space="preserve">dochody </w:t>
      </w:r>
      <w:r w:rsidRPr="007A7511">
        <w:tab/>
        <w:t>:</w:t>
      </w:r>
      <w:r w:rsidRPr="007A7511">
        <w:tab/>
      </w:r>
      <w:r w:rsidR="001D5E39">
        <w:t>1.374.046,53</w:t>
      </w:r>
      <w:r w:rsidRPr="007A7511">
        <w:t xml:space="preserve"> zł</w:t>
      </w:r>
    </w:p>
    <w:p w14:paraId="0B8BB8EB" w14:textId="3AB9BB2D" w:rsidR="00250C8A" w:rsidRPr="007A7511" w:rsidRDefault="00250C8A" w:rsidP="00250C8A">
      <w:pPr>
        <w:ind w:left="568"/>
      </w:pPr>
      <w:r w:rsidRPr="007A7511">
        <w:tab/>
      </w:r>
      <w:r w:rsidRPr="007A7511">
        <w:tab/>
      </w:r>
      <w:r w:rsidRPr="007A7511">
        <w:tab/>
        <w:t>wydatki</w:t>
      </w:r>
      <w:r w:rsidRPr="007A7511">
        <w:tab/>
        <w:t xml:space="preserve">:           </w:t>
      </w:r>
      <w:r w:rsidR="001D5E39">
        <w:t>1.374.046,53</w:t>
      </w:r>
      <w:r w:rsidRPr="007A7511">
        <w:t xml:space="preserve"> zł</w:t>
      </w:r>
    </w:p>
    <w:p w14:paraId="0A41D954" w14:textId="77777777" w:rsidR="00250C8A" w:rsidRDefault="00250C8A" w:rsidP="00250C8A">
      <w:pPr>
        <w:shd w:val="clear" w:color="auto" w:fill="FFFFFF"/>
        <w:ind w:left="568"/>
        <w:jc w:val="both"/>
      </w:pPr>
      <w:r w:rsidRPr="007A7511">
        <w:t>- zgodnie z załącznikiem nr 13”</w:t>
      </w:r>
    </w:p>
    <w:p w14:paraId="1B3B29B5" w14:textId="77777777" w:rsidR="00250C8A" w:rsidRDefault="00250C8A" w:rsidP="00250C8A">
      <w:pPr>
        <w:shd w:val="clear" w:color="auto" w:fill="FFFFFF"/>
        <w:ind w:left="568"/>
        <w:jc w:val="both"/>
      </w:pPr>
    </w:p>
    <w:p w14:paraId="47BBD574" w14:textId="35076B5A" w:rsidR="00250C8A" w:rsidRPr="00E03379" w:rsidRDefault="00250C8A" w:rsidP="00250C8A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D41735">
        <w:t>6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11FF99FD" w14:textId="15C32E7E" w:rsidR="00FC3518" w:rsidRDefault="00FC3518" w:rsidP="00305167">
      <w:pPr>
        <w:ind w:left="360"/>
      </w:pPr>
    </w:p>
    <w:p w14:paraId="23C7FD10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9E674A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5F5A261E" w:rsidR="00555414" w:rsidRDefault="00555414" w:rsidP="00054D88">
      <w:pPr>
        <w:ind w:left="4248" w:firstLine="708"/>
      </w:pPr>
    </w:p>
    <w:p w14:paraId="20752637" w14:textId="4947D33D" w:rsidR="00D77E57" w:rsidRDefault="00D77E57" w:rsidP="00054D88">
      <w:pPr>
        <w:ind w:left="4248" w:firstLine="708"/>
      </w:pPr>
    </w:p>
    <w:p w14:paraId="00276335" w14:textId="77777777" w:rsidR="00E969B8" w:rsidRDefault="00E969B8" w:rsidP="00D77E57">
      <w:pPr>
        <w:ind w:left="4248" w:firstLine="708"/>
      </w:pPr>
    </w:p>
    <w:p w14:paraId="135FF6F6" w14:textId="77777777" w:rsidR="00E969B8" w:rsidRDefault="00E969B8" w:rsidP="00D77E57">
      <w:pPr>
        <w:ind w:left="4248" w:firstLine="708"/>
      </w:pPr>
    </w:p>
    <w:p w14:paraId="729DBAFA" w14:textId="77777777" w:rsidR="00E969B8" w:rsidRDefault="00E969B8" w:rsidP="00D77E57">
      <w:pPr>
        <w:ind w:left="4248" w:firstLine="708"/>
      </w:pPr>
    </w:p>
    <w:p w14:paraId="2E55F273" w14:textId="77777777" w:rsidR="00E969B8" w:rsidRDefault="00E969B8" w:rsidP="00D77E57">
      <w:pPr>
        <w:ind w:left="4248" w:firstLine="708"/>
      </w:pPr>
    </w:p>
    <w:p w14:paraId="4EEAC6DB" w14:textId="77777777" w:rsidR="00E969B8" w:rsidRDefault="00E969B8" w:rsidP="00D77E57">
      <w:pPr>
        <w:ind w:left="4248" w:firstLine="708"/>
      </w:pPr>
    </w:p>
    <w:p w14:paraId="4662122F" w14:textId="77777777" w:rsidR="00E969B8" w:rsidRDefault="00E969B8" w:rsidP="00D77E57">
      <w:pPr>
        <w:ind w:left="4248" w:firstLine="708"/>
      </w:pPr>
    </w:p>
    <w:p w14:paraId="7DB6F6BC" w14:textId="77777777" w:rsidR="00E969B8" w:rsidRDefault="00E969B8" w:rsidP="00D77E57">
      <w:pPr>
        <w:ind w:left="4248" w:firstLine="708"/>
      </w:pPr>
    </w:p>
    <w:p w14:paraId="6A0CE936" w14:textId="77777777" w:rsidR="00E969B8" w:rsidRDefault="00E969B8" w:rsidP="00D77E57">
      <w:pPr>
        <w:ind w:left="4248" w:firstLine="708"/>
      </w:pPr>
    </w:p>
    <w:p w14:paraId="3223471B" w14:textId="77777777" w:rsidR="00E969B8" w:rsidRDefault="00E969B8" w:rsidP="00D77E57">
      <w:pPr>
        <w:ind w:left="4248" w:firstLine="708"/>
      </w:pPr>
    </w:p>
    <w:p w14:paraId="534AEEA6" w14:textId="77777777" w:rsidR="00E969B8" w:rsidRDefault="00E969B8" w:rsidP="00D77E57">
      <w:pPr>
        <w:ind w:left="4248" w:firstLine="708"/>
      </w:pPr>
    </w:p>
    <w:p w14:paraId="5DE4AAF8" w14:textId="77777777" w:rsidR="00E969B8" w:rsidRDefault="00E969B8" w:rsidP="00D77E57">
      <w:pPr>
        <w:ind w:left="4248" w:firstLine="708"/>
      </w:pPr>
    </w:p>
    <w:p w14:paraId="4C7C8998" w14:textId="77777777" w:rsidR="00E969B8" w:rsidRDefault="00E969B8" w:rsidP="00D77E57">
      <w:pPr>
        <w:ind w:left="4248" w:firstLine="708"/>
      </w:pPr>
    </w:p>
    <w:p w14:paraId="77E152F6" w14:textId="77777777" w:rsidR="00E969B8" w:rsidRDefault="00E969B8" w:rsidP="00D77E57">
      <w:pPr>
        <w:ind w:left="4248" w:firstLine="708"/>
      </w:pPr>
    </w:p>
    <w:p w14:paraId="09E06508" w14:textId="77777777" w:rsidR="00E969B8" w:rsidRDefault="00E969B8" w:rsidP="00D77E57">
      <w:pPr>
        <w:ind w:left="4248" w:firstLine="708"/>
      </w:pPr>
    </w:p>
    <w:p w14:paraId="471D6FFD" w14:textId="77777777" w:rsidR="00E969B8" w:rsidRDefault="00E969B8" w:rsidP="00D77E57">
      <w:pPr>
        <w:ind w:left="4248" w:firstLine="708"/>
      </w:pPr>
    </w:p>
    <w:p w14:paraId="665C8F3D" w14:textId="77777777" w:rsidR="00E969B8" w:rsidRDefault="00E969B8" w:rsidP="00D77E57">
      <w:pPr>
        <w:ind w:left="4248" w:firstLine="708"/>
      </w:pPr>
    </w:p>
    <w:p w14:paraId="1F08301E" w14:textId="77777777" w:rsidR="00E969B8" w:rsidRDefault="00E969B8" w:rsidP="00D77E57">
      <w:pPr>
        <w:ind w:left="4248" w:firstLine="708"/>
      </w:pPr>
    </w:p>
    <w:p w14:paraId="3875B999" w14:textId="77777777" w:rsidR="00E969B8" w:rsidRDefault="00E969B8" w:rsidP="00D77E57">
      <w:pPr>
        <w:ind w:left="4248" w:firstLine="708"/>
      </w:pPr>
    </w:p>
    <w:p w14:paraId="09482854" w14:textId="77777777" w:rsidR="00E969B8" w:rsidRDefault="00E969B8" w:rsidP="00D77E57">
      <w:pPr>
        <w:ind w:left="4248" w:firstLine="708"/>
      </w:pPr>
    </w:p>
    <w:p w14:paraId="1A091EBA" w14:textId="77777777" w:rsidR="00E969B8" w:rsidRDefault="00E969B8" w:rsidP="00D77E57">
      <w:pPr>
        <w:ind w:left="4248" w:firstLine="708"/>
      </w:pPr>
    </w:p>
    <w:p w14:paraId="0D768CD4" w14:textId="77777777" w:rsidR="00E969B8" w:rsidRDefault="00E969B8" w:rsidP="00D77E57">
      <w:pPr>
        <w:ind w:left="4248" w:firstLine="708"/>
      </w:pPr>
    </w:p>
    <w:p w14:paraId="22E764FB" w14:textId="122E05F6" w:rsidR="00E3337F" w:rsidRPr="000538D8" w:rsidRDefault="006671F8" w:rsidP="00D77E57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5CD7FD4B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142624">
        <w:t xml:space="preserve"> LI/459/22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969B8">
        <w:tab/>
      </w:r>
      <w:r>
        <w:t>Ra</w:t>
      </w:r>
      <w:r w:rsidRPr="000538D8">
        <w:t>dy Miejskiej w Czempiniu</w:t>
      </w:r>
    </w:p>
    <w:p w14:paraId="52327AFD" w14:textId="76ED678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1D5E39">
        <w:t>21</w:t>
      </w:r>
      <w:r w:rsidR="00E969B8">
        <w:t xml:space="preserve"> czerwca</w:t>
      </w:r>
      <w:r w:rsidR="00C4695F">
        <w:t xml:space="preserve"> 2022</w:t>
      </w:r>
      <w:r w:rsidR="00941583">
        <w:t xml:space="preserve"> r</w:t>
      </w:r>
      <w:r>
        <w:t>.</w:t>
      </w:r>
    </w:p>
    <w:p w14:paraId="22CC17BC" w14:textId="7487C7FA" w:rsidR="00911E09" w:rsidRDefault="00911E09" w:rsidP="00291B18">
      <w:pPr>
        <w:jc w:val="both"/>
      </w:pPr>
    </w:p>
    <w:p w14:paraId="180FB7D6" w14:textId="77777777" w:rsidR="00E969B8" w:rsidRDefault="00E969B8" w:rsidP="00291B18">
      <w:pPr>
        <w:jc w:val="both"/>
      </w:pPr>
    </w:p>
    <w:p w14:paraId="5BB2DC3A" w14:textId="3186A378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C4695F">
        <w:t>2</w:t>
      </w:r>
      <w:r>
        <w:t xml:space="preserve"> rok w następujący sposób:</w:t>
      </w:r>
    </w:p>
    <w:p w14:paraId="1FDA5A5C" w14:textId="77777777" w:rsidR="003A3163" w:rsidRDefault="003A3163" w:rsidP="00291B18">
      <w:pPr>
        <w:jc w:val="both"/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340"/>
        <w:gridCol w:w="1828"/>
      </w:tblGrid>
      <w:tr w:rsidR="003B635D" w14:paraId="75AFF336" w14:textId="77777777" w:rsidTr="003B635D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0687" w14:textId="77777777" w:rsidR="003B635D" w:rsidRDefault="003B635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3295" w14:textId="77777777" w:rsidR="003B635D" w:rsidRDefault="003B63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177 717,39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75E6" w14:textId="77777777" w:rsidR="003B635D" w:rsidRDefault="003B6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635D" w14:paraId="326BCBBD" w14:textId="77777777" w:rsidTr="0058211E">
        <w:trPr>
          <w:trHeight w:val="803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5CA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dochodów własnych z poniższych tytułów po analizie dotychczasowych wpływów: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5B3B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C239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635D" w14:paraId="68C1E91E" w14:textId="77777777" w:rsidTr="003B635D">
        <w:trPr>
          <w:trHeight w:val="48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2FD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części opłaty za zezwolenie na sprzedaż napojów alkoholowych w obrocie hurtowym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23D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65 860,25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197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0270</w:t>
            </w:r>
          </w:p>
        </w:tc>
      </w:tr>
      <w:tr w:rsidR="003B635D" w14:paraId="280B1108" w14:textId="77777777" w:rsidTr="003B635D">
        <w:trPr>
          <w:trHeight w:val="34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6E0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wydatków z lat poprzednich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D8E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C5ED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0940</w:t>
            </w:r>
          </w:p>
        </w:tc>
      </w:tr>
      <w:tr w:rsidR="003B635D" w14:paraId="5BDB59EF" w14:textId="77777777" w:rsidTr="003B635D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42A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odsetek od środków na rachunku RFIL na odsetki od środków na rachunku podstawowym po zakończeniu realizacji projektów z RFIL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4B4E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-2 227,04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655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0920 RFIL</w:t>
            </w:r>
          </w:p>
        </w:tc>
      </w:tr>
      <w:tr w:rsidR="003B635D" w14:paraId="5B315138" w14:textId="77777777" w:rsidTr="003B635D">
        <w:trPr>
          <w:trHeight w:val="38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025D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9C7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2 227,04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AF6A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75814 p. 0920 </w:t>
            </w:r>
          </w:p>
        </w:tc>
      </w:tr>
      <w:tr w:rsidR="003B635D" w14:paraId="7FD7ED94" w14:textId="77777777" w:rsidTr="003B635D">
        <w:trPr>
          <w:trHeight w:val="109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7C6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dotacji celowych z tytułu zwrotu kosztów poniesionych w roku 2021 na realizację zadań wynikających z ustawy Prawo o aktach stanu cywilnego, ustawy o ewidencji ludności i ustawy o dowodach osobistych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606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11 401,22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2569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2010</w:t>
            </w:r>
          </w:p>
        </w:tc>
      </w:tr>
      <w:tr w:rsidR="003B635D" w14:paraId="0F4A9E3D" w14:textId="77777777" w:rsidTr="003B635D">
        <w:trPr>
          <w:trHeight w:val="80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F10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części oświatowej subwencji ogólnej po aktualizacji kwoty zwiększenia (pismo Ministra Finansów z dnia 14.06.2022r.)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BDF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9A8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3B635D" w14:paraId="44783B99" w14:textId="77777777" w:rsidTr="003B635D">
        <w:trPr>
          <w:trHeight w:val="69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339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9DD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46 765,00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CA0D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2700</w:t>
            </w:r>
          </w:p>
        </w:tc>
      </w:tr>
      <w:tr w:rsidR="003B635D" w14:paraId="7C80A476" w14:textId="77777777" w:rsidTr="003B635D">
        <w:trPr>
          <w:trHeight w:val="80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57B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dofinansowanie zadania w ramach programu "Posiłek w szkole i w domu" (pismo Wojewody Wlkp. Z dnia 15.06.2022r.)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4E9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48 214,92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7B1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 p. 2030</w:t>
            </w:r>
          </w:p>
        </w:tc>
      </w:tr>
      <w:tr w:rsidR="003B635D" w14:paraId="05B357C7" w14:textId="77777777" w:rsidTr="003B635D">
        <w:trPr>
          <w:trHeight w:val="24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4A1C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0F22" w14:textId="77777777" w:rsidR="003B635D" w:rsidRDefault="003B635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41AC" w14:textId="77777777" w:rsidR="003B635D" w:rsidRDefault="003B635D">
            <w:pPr>
              <w:rPr>
                <w:sz w:val="20"/>
                <w:szCs w:val="20"/>
              </w:rPr>
            </w:pPr>
          </w:p>
        </w:tc>
      </w:tr>
      <w:tr w:rsidR="003B635D" w14:paraId="24FEBDB8" w14:textId="77777777" w:rsidTr="003B635D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1D2C" w14:textId="77777777" w:rsidR="003B635D" w:rsidRDefault="003B635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FD73" w14:textId="77777777" w:rsidR="003B635D" w:rsidRDefault="003B63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162 056,27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DDCB" w14:textId="77777777" w:rsidR="003B635D" w:rsidRDefault="003B6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635D" w14:paraId="36763C42" w14:textId="77777777" w:rsidTr="003B635D">
        <w:trPr>
          <w:trHeight w:val="7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0D1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w obszarze przeciwdziałania alkoholizmowi w związku ze zwiększeniem stosownych dochodów przeznaczonych na te zadania.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6BE1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65 920,25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413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3B635D" w14:paraId="12DD5F57" w14:textId="77777777" w:rsidTr="003B635D">
        <w:trPr>
          <w:trHeight w:val="372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205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z Funduszu Pomocy na dodatkowe zadania oświatowe (po zwiększeniu środków na ten cel)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60D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A7E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4210</w:t>
            </w:r>
          </w:p>
        </w:tc>
      </w:tr>
      <w:tr w:rsidR="003B635D" w14:paraId="6A4B405C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3EBB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9A0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C54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4240</w:t>
            </w:r>
          </w:p>
        </w:tc>
      </w:tr>
      <w:tr w:rsidR="003B635D" w14:paraId="57C561EB" w14:textId="77777777" w:rsidTr="003B635D">
        <w:trPr>
          <w:trHeight w:val="38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EE59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BFDF" w14:textId="4BEDD4B9" w:rsidR="003B635D" w:rsidRDefault="00545E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3B635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B4C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4240</w:t>
            </w:r>
          </w:p>
        </w:tc>
      </w:tr>
      <w:tr w:rsidR="003B635D" w14:paraId="24647786" w14:textId="77777777" w:rsidTr="003B635D">
        <w:trPr>
          <w:trHeight w:val="38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5002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C30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0A6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3B635D" w14:paraId="2AA377FE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13A4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AC0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2 025,85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F3B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3B635D" w14:paraId="54AB710D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0F88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CBF3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53F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3B635D" w14:paraId="522DB830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DE48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2D5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E0C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4710</w:t>
            </w:r>
          </w:p>
        </w:tc>
      </w:tr>
      <w:tr w:rsidR="003B635D" w14:paraId="244D0460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DD82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66B" w14:textId="46B4A493" w:rsidR="003B635D" w:rsidRDefault="00545E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6 686,73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10B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4010</w:t>
            </w:r>
          </w:p>
        </w:tc>
      </w:tr>
      <w:tr w:rsidR="003B635D" w14:paraId="0A13A64F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A540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D71" w14:textId="18E80510" w:rsidR="003B635D" w:rsidRDefault="00545E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1 149,45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A78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4110</w:t>
            </w:r>
          </w:p>
        </w:tc>
      </w:tr>
      <w:tr w:rsidR="003B635D" w14:paraId="6DFE2558" w14:textId="77777777" w:rsidTr="003B635D">
        <w:trPr>
          <w:trHeight w:val="36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C9B7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0FA" w14:textId="2322ED3B" w:rsidR="003B635D" w:rsidRDefault="00545E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C4E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4120</w:t>
            </w:r>
          </w:p>
        </w:tc>
      </w:tr>
      <w:tr w:rsidR="003B635D" w14:paraId="6C44282E" w14:textId="77777777" w:rsidTr="0058211E">
        <w:trPr>
          <w:trHeight w:val="84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84B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realizowane w ramach programu "Posiłek w szkole i w domu"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91AA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48 214,92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097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 p. 3110</w:t>
            </w:r>
          </w:p>
        </w:tc>
      </w:tr>
      <w:tr w:rsidR="003B635D" w14:paraId="6495E087" w14:textId="77777777" w:rsidTr="0058211E">
        <w:trPr>
          <w:trHeight w:val="39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923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Przesunięcie środków na remont dachu na budynku filialnym Szkoły Podstawowej w Czempiniu (dawne </w:t>
            </w:r>
            <w:proofErr w:type="spellStart"/>
            <w:r>
              <w:rPr>
                <w:color w:val="000000"/>
                <w:sz w:val="18"/>
                <w:szCs w:val="18"/>
              </w:rPr>
              <w:t>Gminazjum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0E6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F56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4270</w:t>
            </w:r>
          </w:p>
        </w:tc>
      </w:tr>
      <w:tr w:rsidR="003B635D" w14:paraId="38BDBF0F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9686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9B5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-12 722,74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53B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4800</w:t>
            </w:r>
          </w:p>
        </w:tc>
      </w:tr>
      <w:tr w:rsidR="003B635D" w14:paraId="29D8CC6C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65E2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B39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-2 358,39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7AC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4800</w:t>
            </w:r>
          </w:p>
        </w:tc>
      </w:tr>
      <w:tr w:rsidR="003B635D" w14:paraId="3E2C1D57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01C7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87C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-1 216,71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D5E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4800</w:t>
            </w:r>
          </w:p>
        </w:tc>
      </w:tr>
      <w:tr w:rsidR="003B635D" w14:paraId="75A63116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634E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2DD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-583,20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5B9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4800</w:t>
            </w:r>
          </w:p>
        </w:tc>
      </w:tr>
      <w:tr w:rsidR="003B635D" w14:paraId="1B444208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12C1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3008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-8 961,27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C67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4800</w:t>
            </w:r>
          </w:p>
        </w:tc>
      </w:tr>
      <w:tr w:rsidR="003B635D" w14:paraId="3BC3A57A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F510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3D95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-6 266,38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3DA4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4040</w:t>
            </w:r>
          </w:p>
        </w:tc>
      </w:tr>
      <w:tr w:rsidR="003B635D" w14:paraId="5BB04238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1E8C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C9EA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-537,82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C72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4040</w:t>
            </w:r>
          </w:p>
        </w:tc>
      </w:tr>
      <w:tr w:rsidR="003B635D" w14:paraId="6C1A1327" w14:textId="77777777" w:rsidTr="003B635D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5243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7BD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-1 197,39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EBA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4040</w:t>
            </w:r>
          </w:p>
        </w:tc>
      </w:tr>
      <w:tr w:rsidR="003B635D" w14:paraId="22D832DF" w14:textId="77777777" w:rsidTr="003B635D">
        <w:trPr>
          <w:trHeight w:val="31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BA5A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D9DA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3ACB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635D" w14:paraId="3C14EF5A" w14:textId="77777777" w:rsidTr="003B635D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6688" w14:textId="77777777" w:rsidR="003B635D" w:rsidRDefault="003B635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613A" w14:textId="77777777" w:rsidR="003B635D" w:rsidRDefault="003B63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-15 661,12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9E2C" w14:textId="77777777" w:rsidR="003B635D" w:rsidRDefault="003B6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635D" w14:paraId="60A2E106" w14:textId="77777777" w:rsidTr="003B635D">
        <w:trPr>
          <w:trHeight w:val="37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22CB" w14:textId="77777777" w:rsidR="003B635D" w:rsidRDefault="003B63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8A15" w14:textId="77777777" w:rsidR="003B635D" w:rsidRDefault="003B63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-15 661,12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449" w14:textId="77777777" w:rsidR="003B635D" w:rsidRDefault="003B63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648BE8D2" w14:textId="77777777" w:rsidR="00575797" w:rsidRDefault="00575797" w:rsidP="006E70BD">
      <w:pPr>
        <w:jc w:val="both"/>
        <w:rPr>
          <w:sz w:val="22"/>
          <w:szCs w:val="22"/>
        </w:rPr>
      </w:pPr>
    </w:p>
    <w:p w14:paraId="54466A5F" w14:textId="4C3D0A90" w:rsidR="00BB3784" w:rsidRDefault="00BB3784" w:rsidP="006E70BD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aktualizuje się kwotę środków z Rządowego Funduszu Inwestycji Lokalnych oraz odsetek od środków na wydzielonym rachunku na zadanie „</w:t>
      </w:r>
      <w:r w:rsidRPr="00BB3784">
        <w:rPr>
          <w:sz w:val="22"/>
          <w:szCs w:val="22"/>
        </w:rPr>
        <w:t>Przebudowa ulicy Kwiatowej w Czempiniu i w Piotrkowicach z połączeniem z ulicą Wiatrakową wraz z budową kanalizacji deszczowej w ulicy Zachodniej</w:t>
      </w:r>
      <w:r>
        <w:rPr>
          <w:sz w:val="22"/>
          <w:szCs w:val="22"/>
        </w:rPr>
        <w:t>” po zrealizowaniu ostatniej płatności z wydzielonego rachunku.</w:t>
      </w:r>
    </w:p>
    <w:p w14:paraId="35CF113B" w14:textId="77777777" w:rsidR="00BB3784" w:rsidRDefault="00BB3784" w:rsidP="006E70BD">
      <w:pPr>
        <w:jc w:val="both"/>
        <w:rPr>
          <w:sz w:val="22"/>
          <w:szCs w:val="22"/>
        </w:rPr>
      </w:pPr>
    </w:p>
    <w:p w14:paraId="46333600" w14:textId="2C6B920F" w:rsidR="006E70BD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CB435DC" w14:textId="5F782990" w:rsidR="0058211E" w:rsidRPr="0058211E" w:rsidRDefault="0058211E" w:rsidP="0058211E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Wykaz gminnych wydatków majątkowych na 2022 rok.</w:t>
      </w:r>
    </w:p>
    <w:p w14:paraId="40695688" w14:textId="2D158B7C" w:rsidR="00377F62" w:rsidRPr="009C2A73" w:rsidRDefault="00C903FF" w:rsidP="002F7363">
      <w:pPr>
        <w:numPr>
          <w:ilvl w:val="0"/>
          <w:numId w:val="3"/>
        </w:numPr>
        <w:ind w:left="142" w:hanging="142"/>
        <w:jc w:val="both"/>
      </w:pPr>
      <w:r w:rsidRPr="0066605C">
        <w:rPr>
          <w:sz w:val="22"/>
          <w:szCs w:val="22"/>
        </w:rPr>
        <w:t>Plan przychodów i rozchodów na 2022 rok.</w:t>
      </w:r>
    </w:p>
    <w:p w14:paraId="6F4A7F72" w14:textId="78398079" w:rsidR="00AD32B0" w:rsidRDefault="00AD32B0" w:rsidP="00AD32B0">
      <w:pPr>
        <w:numPr>
          <w:ilvl w:val="0"/>
          <w:numId w:val="3"/>
        </w:numPr>
        <w:ind w:left="142" w:hanging="142"/>
        <w:jc w:val="both"/>
      </w:pPr>
      <w:r>
        <w:rPr>
          <w:sz w:val="22"/>
          <w:szCs w:val="22"/>
        </w:rPr>
        <w:t>Plan dochodów na zadania z administracji rządowej na 2022 rok.</w:t>
      </w:r>
    </w:p>
    <w:p w14:paraId="5F920730" w14:textId="6FB37515" w:rsidR="00AD32B0" w:rsidRPr="009801BB" w:rsidRDefault="00AD32B0" w:rsidP="00440CD3">
      <w:pPr>
        <w:numPr>
          <w:ilvl w:val="0"/>
          <w:numId w:val="3"/>
        </w:numPr>
        <w:ind w:left="142" w:hanging="142"/>
        <w:jc w:val="both"/>
      </w:pPr>
      <w:r>
        <w:t>Plan dochodów i wydatków z Funduszu Pomocy związanych z realizacją zadań n</w:t>
      </w:r>
      <w:r w:rsidRPr="007A7511">
        <w:t>a rzecz pomocy Ukrainie w związku z konf</w:t>
      </w:r>
      <w:r w:rsidR="008D23E8">
        <w:t>li</w:t>
      </w:r>
      <w:r w:rsidRPr="007A7511">
        <w:t>ktem zbrojnym w tym państwie</w:t>
      </w:r>
      <w:r>
        <w:t>.</w:t>
      </w:r>
    </w:p>
    <w:sectPr w:rsidR="00AD32B0" w:rsidRPr="009801B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130" w14:textId="77777777" w:rsidR="00575797" w:rsidRDefault="00575797" w:rsidP="00575797">
      <w:r>
        <w:separator/>
      </w:r>
    </w:p>
  </w:endnote>
  <w:endnote w:type="continuationSeparator" w:id="0">
    <w:p w14:paraId="7DA076B3" w14:textId="77777777" w:rsidR="00575797" w:rsidRDefault="00575797" w:rsidP="005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BB0" w14:textId="77777777" w:rsidR="00575797" w:rsidRDefault="00575797" w:rsidP="00575797">
      <w:r>
        <w:separator/>
      </w:r>
    </w:p>
  </w:footnote>
  <w:footnote w:type="continuationSeparator" w:id="0">
    <w:p w14:paraId="05A6265A" w14:textId="77777777" w:rsidR="00575797" w:rsidRDefault="00575797" w:rsidP="005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23259"/>
    <w:multiLevelType w:val="hybridMultilevel"/>
    <w:tmpl w:val="867CA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268"/>
    <w:multiLevelType w:val="hybridMultilevel"/>
    <w:tmpl w:val="D290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253"/>
    <w:multiLevelType w:val="hybridMultilevel"/>
    <w:tmpl w:val="BBFAFA24"/>
    <w:lvl w:ilvl="0" w:tplc="0415000F">
      <w:start w:val="1"/>
      <w:numFmt w:val="decimal"/>
      <w:lvlText w:val="%1.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15CE3E6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</w:lvl>
    <w:lvl w:ilvl="3" w:tplc="FFFFFFFF" w:tentative="1">
      <w:start w:val="1"/>
      <w:numFmt w:val="decimal"/>
      <w:lvlText w:val="%4."/>
      <w:lvlJc w:val="left"/>
      <w:pPr>
        <w:ind w:left="2792" w:hanging="360"/>
      </w:p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</w:lvl>
    <w:lvl w:ilvl="6" w:tplc="FFFFFFFF" w:tentative="1">
      <w:start w:val="1"/>
      <w:numFmt w:val="decimal"/>
      <w:lvlText w:val="%7."/>
      <w:lvlJc w:val="left"/>
      <w:pPr>
        <w:ind w:left="4952" w:hanging="360"/>
      </w:p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E002D3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E68362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0A7B"/>
    <w:multiLevelType w:val="hybridMultilevel"/>
    <w:tmpl w:val="3C3E7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8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9425C3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2EC6DEA"/>
    <w:multiLevelType w:val="hybridMultilevel"/>
    <w:tmpl w:val="D4E00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A9B34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23A0681"/>
    <w:multiLevelType w:val="hybridMultilevel"/>
    <w:tmpl w:val="0C069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D67467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4262B92"/>
    <w:multiLevelType w:val="hybridMultilevel"/>
    <w:tmpl w:val="B4966930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4A94539"/>
    <w:multiLevelType w:val="hybridMultilevel"/>
    <w:tmpl w:val="D8E8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CF32">
      <w:start w:val="2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274">
    <w:abstractNumId w:val="17"/>
  </w:num>
  <w:num w:numId="2" w16cid:durableId="1124927171">
    <w:abstractNumId w:val="20"/>
  </w:num>
  <w:num w:numId="3" w16cid:durableId="1223905684">
    <w:abstractNumId w:val="7"/>
  </w:num>
  <w:num w:numId="4" w16cid:durableId="1689214610">
    <w:abstractNumId w:val="8"/>
  </w:num>
  <w:num w:numId="5" w16cid:durableId="431635851">
    <w:abstractNumId w:val="13"/>
  </w:num>
  <w:num w:numId="6" w16cid:durableId="1169908733">
    <w:abstractNumId w:val="10"/>
  </w:num>
  <w:num w:numId="7" w16cid:durableId="833452229">
    <w:abstractNumId w:val="14"/>
  </w:num>
  <w:num w:numId="8" w16cid:durableId="229196248">
    <w:abstractNumId w:val="6"/>
  </w:num>
  <w:num w:numId="9" w16cid:durableId="1942762739">
    <w:abstractNumId w:val="0"/>
  </w:num>
  <w:num w:numId="10" w16cid:durableId="950207090">
    <w:abstractNumId w:val="1"/>
  </w:num>
  <w:num w:numId="11" w16cid:durableId="1651400648">
    <w:abstractNumId w:val="19"/>
  </w:num>
  <w:num w:numId="12" w16cid:durableId="1383089909">
    <w:abstractNumId w:val="2"/>
  </w:num>
  <w:num w:numId="13" w16cid:durableId="1129855699">
    <w:abstractNumId w:val="16"/>
  </w:num>
  <w:num w:numId="14" w16cid:durableId="670836357">
    <w:abstractNumId w:val="15"/>
  </w:num>
  <w:num w:numId="15" w16cid:durableId="665017825">
    <w:abstractNumId w:val="11"/>
  </w:num>
  <w:num w:numId="16" w16cid:durableId="1993750291">
    <w:abstractNumId w:val="3"/>
  </w:num>
  <w:num w:numId="17" w16cid:durableId="2040619606">
    <w:abstractNumId w:val="18"/>
  </w:num>
  <w:num w:numId="18" w16cid:durableId="453403456">
    <w:abstractNumId w:val="4"/>
  </w:num>
  <w:num w:numId="19" w16cid:durableId="410664253">
    <w:abstractNumId w:val="5"/>
  </w:num>
  <w:num w:numId="20" w16cid:durableId="499859142">
    <w:abstractNumId w:val="12"/>
  </w:num>
  <w:num w:numId="21" w16cid:durableId="135515807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4F8F"/>
    <w:rsid w:val="0009582B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3A47"/>
    <w:rsid w:val="000B3BD7"/>
    <w:rsid w:val="000B410E"/>
    <w:rsid w:val="000B5774"/>
    <w:rsid w:val="000C0187"/>
    <w:rsid w:val="000C130B"/>
    <w:rsid w:val="000C1BF7"/>
    <w:rsid w:val="000C4D76"/>
    <w:rsid w:val="000C4DA2"/>
    <w:rsid w:val="000C5DD7"/>
    <w:rsid w:val="000C7288"/>
    <w:rsid w:val="000D4DC2"/>
    <w:rsid w:val="000D51D8"/>
    <w:rsid w:val="000D61E2"/>
    <w:rsid w:val="000D6497"/>
    <w:rsid w:val="000D6FAE"/>
    <w:rsid w:val="000E0039"/>
    <w:rsid w:val="000E0070"/>
    <w:rsid w:val="000E04B1"/>
    <w:rsid w:val="000E0648"/>
    <w:rsid w:val="000E1BA2"/>
    <w:rsid w:val="000E3335"/>
    <w:rsid w:val="000E3B5C"/>
    <w:rsid w:val="000E3B95"/>
    <w:rsid w:val="000E3D2F"/>
    <w:rsid w:val="000E6884"/>
    <w:rsid w:val="000F6B53"/>
    <w:rsid w:val="000F6C8A"/>
    <w:rsid w:val="00106FF3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624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5E39"/>
    <w:rsid w:val="001D6160"/>
    <w:rsid w:val="001D6FDF"/>
    <w:rsid w:val="001E0565"/>
    <w:rsid w:val="001E1948"/>
    <w:rsid w:val="001E20C2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0C8A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077F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5167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392"/>
    <w:rsid w:val="00327B8C"/>
    <w:rsid w:val="00332AC5"/>
    <w:rsid w:val="00334D99"/>
    <w:rsid w:val="003351E2"/>
    <w:rsid w:val="00341974"/>
    <w:rsid w:val="0034336C"/>
    <w:rsid w:val="00346672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3163"/>
    <w:rsid w:val="003A7734"/>
    <w:rsid w:val="003B34C5"/>
    <w:rsid w:val="003B3A19"/>
    <w:rsid w:val="003B635D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646C"/>
    <w:rsid w:val="00417BED"/>
    <w:rsid w:val="0042006C"/>
    <w:rsid w:val="00426733"/>
    <w:rsid w:val="004336FE"/>
    <w:rsid w:val="004355CE"/>
    <w:rsid w:val="004404F8"/>
    <w:rsid w:val="0044078F"/>
    <w:rsid w:val="0044087D"/>
    <w:rsid w:val="00442C39"/>
    <w:rsid w:val="004456FE"/>
    <w:rsid w:val="00447F79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9ED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3387"/>
    <w:rsid w:val="004B47FC"/>
    <w:rsid w:val="004B531E"/>
    <w:rsid w:val="004B5B3D"/>
    <w:rsid w:val="004B7954"/>
    <w:rsid w:val="004B7A10"/>
    <w:rsid w:val="004C0325"/>
    <w:rsid w:val="004C2D0D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28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5E94"/>
    <w:rsid w:val="00547B80"/>
    <w:rsid w:val="00550FAE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8C"/>
    <w:rsid w:val="005754EA"/>
    <w:rsid w:val="00575797"/>
    <w:rsid w:val="00580D1A"/>
    <w:rsid w:val="00581D1B"/>
    <w:rsid w:val="0058211E"/>
    <w:rsid w:val="00582213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0E79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164EB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2770"/>
    <w:rsid w:val="00663ED9"/>
    <w:rsid w:val="00664D1E"/>
    <w:rsid w:val="006653C5"/>
    <w:rsid w:val="0066605C"/>
    <w:rsid w:val="0066714F"/>
    <w:rsid w:val="006671F8"/>
    <w:rsid w:val="00670424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2AC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497"/>
    <w:rsid w:val="006C6DC4"/>
    <w:rsid w:val="006C7676"/>
    <w:rsid w:val="006C78C2"/>
    <w:rsid w:val="006C7EC2"/>
    <w:rsid w:val="006D0593"/>
    <w:rsid w:val="006D117A"/>
    <w:rsid w:val="006D2949"/>
    <w:rsid w:val="006D2E76"/>
    <w:rsid w:val="006D511A"/>
    <w:rsid w:val="006E005A"/>
    <w:rsid w:val="006E253D"/>
    <w:rsid w:val="006E2BFE"/>
    <w:rsid w:val="006E356F"/>
    <w:rsid w:val="006E4150"/>
    <w:rsid w:val="006E70BD"/>
    <w:rsid w:val="006E7453"/>
    <w:rsid w:val="006F1829"/>
    <w:rsid w:val="006F58B7"/>
    <w:rsid w:val="006F6F5A"/>
    <w:rsid w:val="00703194"/>
    <w:rsid w:val="00705F39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25040"/>
    <w:rsid w:val="00731F7B"/>
    <w:rsid w:val="00734005"/>
    <w:rsid w:val="00742CBB"/>
    <w:rsid w:val="00746C0B"/>
    <w:rsid w:val="0074793E"/>
    <w:rsid w:val="00750BAD"/>
    <w:rsid w:val="0075146B"/>
    <w:rsid w:val="0075295E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13C8"/>
    <w:rsid w:val="007853BA"/>
    <w:rsid w:val="00785D08"/>
    <w:rsid w:val="007861B0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A7511"/>
    <w:rsid w:val="007B0359"/>
    <w:rsid w:val="007B1B1B"/>
    <w:rsid w:val="007B50EC"/>
    <w:rsid w:val="007B5835"/>
    <w:rsid w:val="007B61F2"/>
    <w:rsid w:val="007B7AAA"/>
    <w:rsid w:val="007B7F70"/>
    <w:rsid w:val="007C0AC0"/>
    <w:rsid w:val="007C35D5"/>
    <w:rsid w:val="007C4F02"/>
    <w:rsid w:val="007C6B7B"/>
    <w:rsid w:val="007C6C8B"/>
    <w:rsid w:val="007C73A8"/>
    <w:rsid w:val="007C7978"/>
    <w:rsid w:val="007D005B"/>
    <w:rsid w:val="007D0B81"/>
    <w:rsid w:val="007D0CD3"/>
    <w:rsid w:val="007D3DA1"/>
    <w:rsid w:val="007D473D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0E8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5027"/>
    <w:rsid w:val="0087639E"/>
    <w:rsid w:val="0087705D"/>
    <w:rsid w:val="0088009A"/>
    <w:rsid w:val="00881287"/>
    <w:rsid w:val="008836B9"/>
    <w:rsid w:val="00884A8A"/>
    <w:rsid w:val="00884F02"/>
    <w:rsid w:val="00886BFD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2E98"/>
    <w:rsid w:val="008C38EB"/>
    <w:rsid w:val="008C48E5"/>
    <w:rsid w:val="008C48EC"/>
    <w:rsid w:val="008C4C12"/>
    <w:rsid w:val="008C54F4"/>
    <w:rsid w:val="008C7DF9"/>
    <w:rsid w:val="008D0CE2"/>
    <w:rsid w:val="008D23E8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8F587F"/>
    <w:rsid w:val="009028E2"/>
    <w:rsid w:val="00902E9E"/>
    <w:rsid w:val="00902FFA"/>
    <w:rsid w:val="00903274"/>
    <w:rsid w:val="0090358A"/>
    <w:rsid w:val="00903C46"/>
    <w:rsid w:val="00904981"/>
    <w:rsid w:val="00910169"/>
    <w:rsid w:val="00910806"/>
    <w:rsid w:val="00910C4B"/>
    <w:rsid w:val="00911E09"/>
    <w:rsid w:val="009122C1"/>
    <w:rsid w:val="00912DCE"/>
    <w:rsid w:val="00912E10"/>
    <w:rsid w:val="00916B9A"/>
    <w:rsid w:val="0091771E"/>
    <w:rsid w:val="00922C27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111"/>
    <w:rsid w:val="0095765D"/>
    <w:rsid w:val="009612FD"/>
    <w:rsid w:val="00963622"/>
    <w:rsid w:val="0096570E"/>
    <w:rsid w:val="00966209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1CA0"/>
    <w:rsid w:val="009C26E9"/>
    <w:rsid w:val="009C2A73"/>
    <w:rsid w:val="009C3664"/>
    <w:rsid w:val="009C42D8"/>
    <w:rsid w:val="009D1265"/>
    <w:rsid w:val="009D5A72"/>
    <w:rsid w:val="009D65F2"/>
    <w:rsid w:val="009E1535"/>
    <w:rsid w:val="009E4A86"/>
    <w:rsid w:val="009E4C97"/>
    <w:rsid w:val="009E674A"/>
    <w:rsid w:val="009F0EAA"/>
    <w:rsid w:val="009F1022"/>
    <w:rsid w:val="009F1A81"/>
    <w:rsid w:val="009F21FA"/>
    <w:rsid w:val="009F245C"/>
    <w:rsid w:val="009F48CA"/>
    <w:rsid w:val="009F49A8"/>
    <w:rsid w:val="009F4F9B"/>
    <w:rsid w:val="009F7A57"/>
    <w:rsid w:val="00A00310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6A11"/>
    <w:rsid w:val="00A27D90"/>
    <w:rsid w:val="00A30B61"/>
    <w:rsid w:val="00A3239E"/>
    <w:rsid w:val="00A35CBD"/>
    <w:rsid w:val="00A3628E"/>
    <w:rsid w:val="00A36FAA"/>
    <w:rsid w:val="00A422D3"/>
    <w:rsid w:val="00A42DD1"/>
    <w:rsid w:val="00A4390E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3027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4A78"/>
    <w:rsid w:val="00AB6B6C"/>
    <w:rsid w:val="00AC14B5"/>
    <w:rsid w:val="00AC4528"/>
    <w:rsid w:val="00AC653E"/>
    <w:rsid w:val="00AD32B0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3F8"/>
    <w:rsid w:val="00AF65CC"/>
    <w:rsid w:val="00AF6E88"/>
    <w:rsid w:val="00B01511"/>
    <w:rsid w:val="00B0151D"/>
    <w:rsid w:val="00B024EE"/>
    <w:rsid w:val="00B03B8F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22FE"/>
    <w:rsid w:val="00B43D2C"/>
    <w:rsid w:val="00B47CC4"/>
    <w:rsid w:val="00B52323"/>
    <w:rsid w:val="00B5425D"/>
    <w:rsid w:val="00B601F7"/>
    <w:rsid w:val="00B626CF"/>
    <w:rsid w:val="00B62A11"/>
    <w:rsid w:val="00B64F07"/>
    <w:rsid w:val="00B65419"/>
    <w:rsid w:val="00B6573A"/>
    <w:rsid w:val="00B65DED"/>
    <w:rsid w:val="00B700CC"/>
    <w:rsid w:val="00B74F23"/>
    <w:rsid w:val="00B76417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84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6F89"/>
    <w:rsid w:val="00BE7BDB"/>
    <w:rsid w:val="00BF4DBB"/>
    <w:rsid w:val="00BF77CE"/>
    <w:rsid w:val="00BF7C99"/>
    <w:rsid w:val="00C020B2"/>
    <w:rsid w:val="00C04A06"/>
    <w:rsid w:val="00C058F3"/>
    <w:rsid w:val="00C0643F"/>
    <w:rsid w:val="00C06F6D"/>
    <w:rsid w:val="00C10FB5"/>
    <w:rsid w:val="00C117EA"/>
    <w:rsid w:val="00C1291D"/>
    <w:rsid w:val="00C13D1B"/>
    <w:rsid w:val="00C13ED8"/>
    <w:rsid w:val="00C14FD8"/>
    <w:rsid w:val="00C15F80"/>
    <w:rsid w:val="00C17BA1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3681C"/>
    <w:rsid w:val="00C4695F"/>
    <w:rsid w:val="00C537D7"/>
    <w:rsid w:val="00C57EF8"/>
    <w:rsid w:val="00C60BF5"/>
    <w:rsid w:val="00C611CE"/>
    <w:rsid w:val="00C62E1F"/>
    <w:rsid w:val="00C6380B"/>
    <w:rsid w:val="00C63CD5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86C30"/>
    <w:rsid w:val="00C903FF"/>
    <w:rsid w:val="00C93661"/>
    <w:rsid w:val="00C96728"/>
    <w:rsid w:val="00C96E35"/>
    <w:rsid w:val="00CA2251"/>
    <w:rsid w:val="00CA2ED6"/>
    <w:rsid w:val="00CA3623"/>
    <w:rsid w:val="00CA5ECC"/>
    <w:rsid w:val="00CA696E"/>
    <w:rsid w:val="00CA7592"/>
    <w:rsid w:val="00CA76D4"/>
    <w:rsid w:val="00CA7C8C"/>
    <w:rsid w:val="00CA7FFE"/>
    <w:rsid w:val="00CB5257"/>
    <w:rsid w:val="00CB611D"/>
    <w:rsid w:val="00CB6E04"/>
    <w:rsid w:val="00CC1B70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CF66D1"/>
    <w:rsid w:val="00CF7B5D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6FE"/>
    <w:rsid w:val="00D24FA0"/>
    <w:rsid w:val="00D2635C"/>
    <w:rsid w:val="00D26559"/>
    <w:rsid w:val="00D30AEB"/>
    <w:rsid w:val="00D32A60"/>
    <w:rsid w:val="00D33D2F"/>
    <w:rsid w:val="00D36639"/>
    <w:rsid w:val="00D41735"/>
    <w:rsid w:val="00D43553"/>
    <w:rsid w:val="00D43699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77E57"/>
    <w:rsid w:val="00D8210A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4715"/>
    <w:rsid w:val="00DD57CC"/>
    <w:rsid w:val="00DD5CC2"/>
    <w:rsid w:val="00DE1DA2"/>
    <w:rsid w:val="00DE2E42"/>
    <w:rsid w:val="00DE370B"/>
    <w:rsid w:val="00DE4A51"/>
    <w:rsid w:val="00DE4CAD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4D29"/>
    <w:rsid w:val="00E2505F"/>
    <w:rsid w:val="00E266E8"/>
    <w:rsid w:val="00E26A05"/>
    <w:rsid w:val="00E303D9"/>
    <w:rsid w:val="00E31770"/>
    <w:rsid w:val="00E3337F"/>
    <w:rsid w:val="00E33635"/>
    <w:rsid w:val="00E40B30"/>
    <w:rsid w:val="00E41818"/>
    <w:rsid w:val="00E47CE3"/>
    <w:rsid w:val="00E54CF6"/>
    <w:rsid w:val="00E55FB5"/>
    <w:rsid w:val="00E55FE2"/>
    <w:rsid w:val="00E56282"/>
    <w:rsid w:val="00E57EE1"/>
    <w:rsid w:val="00E63992"/>
    <w:rsid w:val="00E63B95"/>
    <w:rsid w:val="00E70B46"/>
    <w:rsid w:val="00E70CED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69B8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5A97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F60C4"/>
    <w:rsid w:val="00F01B6E"/>
    <w:rsid w:val="00F01D5A"/>
    <w:rsid w:val="00F04CDB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5D36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94D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464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3518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C86C30"/>
  </w:style>
  <w:style w:type="paragraph" w:styleId="Nagwek">
    <w:name w:val="header"/>
    <w:basedOn w:val="Normalny"/>
    <w:link w:val="Nagwek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5</Pages>
  <Words>1244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8898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232</cp:revision>
  <cp:lastPrinted>2022-06-23T11:26:00Z</cp:lastPrinted>
  <dcterms:created xsi:type="dcterms:W3CDTF">2020-01-13T13:28:00Z</dcterms:created>
  <dcterms:modified xsi:type="dcterms:W3CDTF">2022-06-23T13:08:00Z</dcterms:modified>
</cp:coreProperties>
</file>