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53C" w14:textId="05910249" w:rsidR="00210639" w:rsidRPr="007C7FBE" w:rsidRDefault="002B5BDD" w:rsidP="007C7FBE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C7FBE">
        <w:rPr>
          <w:rFonts w:ascii="Times New Roman" w:hAnsi="Times New Roman" w:cs="Times New Roman"/>
          <w:b/>
          <w:bCs/>
          <w:smallCaps/>
          <w:sz w:val="24"/>
          <w:szCs w:val="24"/>
        </w:rPr>
        <w:t>Uchwał</w:t>
      </w:r>
      <w:r w:rsidR="007C7FBE" w:rsidRPr="007C7FBE"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  <w:r w:rsidRPr="007C7FB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nr</w:t>
      </w:r>
      <w:r w:rsidR="007C7FBE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XLIV/413/22</w:t>
      </w:r>
    </w:p>
    <w:p w14:paraId="738DF054" w14:textId="313FE8C3" w:rsidR="002B5BDD" w:rsidRPr="007C7FBE" w:rsidRDefault="002B5BDD" w:rsidP="007C7FBE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C7FBE">
        <w:rPr>
          <w:rFonts w:ascii="Times New Roman" w:hAnsi="Times New Roman" w:cs="Times New Roman"/>
          <w:b/>
          <w:bCs/>
          <w:smallCaps/>
          <w:sz w:val="24"/>
          <w:szCs w:val="24"/>
        </w:rPr>
        <w:t>Rady Miejskiej w Czempiniu</w:t>
      </w:r>
    </w:p>
    <w:p w14:paraId="7BD14A44" w14:textId="29885AEA" w:rsidR="002B5BDD" w:rsidRPr="007C7FBE" w:rsidRDefault="002B5BDD" w:rsidP="007C7F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FB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C7FBE">
        <w:rPr>
          <w:rFonts w:ascii="Times New Roman" w:hAnsi="Times New Roman" w:cs="Times New Roman"/>
          <w:b/>
          <w:bCs/>
          <w:sz w:val="24"/>
          <w:szCs w:val="24"/>
        </w:rPr>
        <w:t xml:space="preserve"> 31 stycznia 2022r. </w:t>
      </w:r>
    </w:p>
    <w:p w14:paraId="3A600E16" w14:textId="2DCBA754" w:rsidR="00662D1F" w:rsidRPr="007C7FBE" w:rsidRDefault="00662D1F" w:rsidP="007C7F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10338D"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wyznaczenia miejsc do prowadzenia handlu w piątki i soboty przez rolników </w:t>
      </w:r>
      <w:r w:rsid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0338D"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ich</w:t>
      </w:r>
      <w:r w:rsid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338D" w:rsidRPr="007C7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domowników</w:t>
      </w:r>
    </w:p>
    <w:p w14:paraId="4530BC84" w14:textId="77777777" w:rsidR="007C7FBE" w:rsidRPr="007C7FBE" w:rsidRDefault="007C7FBE" w:rsidP="007C7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B6360" w14:textId="3EDE5EDB" w:rsidR="002B5BDD" w:rsidRPr="007C7FBE" w:rsidRDefault="0010338D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 xml:space="preserve">Na podstawie art. 3 i 5 ustawy z dnia 29 października 2021 r. o ułatwieniach w prowadzeniu handlu w piątki i soboty przez rolników i ich domowników (Dz. U. z 2021 r. poz. 2290) w </w:t>
      </w:r>
      <w:r w:rsidR="00CB1633" w:rsidRPr="007C7FBE">
        <w:rPr>
          <w:rFonts w:ascii="Times New Roman" w:hAnsi="Times New Roman" w:cs="Times New Roman"/>
          <w:sz w:val="24"/>
          <w:szCs w:val="24"/>
        </w:rPr>
        <w:t>zw.</w:t>
      </w:r>
      <w:r w:rsidRPr="007C7FBE">
        <w:rPr>
          <w:rFonts w:ascii="Times New Roman" w:hAnsi="Times New Roman" w:cs="Times New Roman"/>
          <w:sz w:val="24"/>
          <w:szCs w:val="24"/>
        </w:rPr>
        <w:t xml:space="preserve"> z art. 7 ust. 1 pkt 11, art. 18 ust. 2 pkt 15, art. 40 ust. 2 pkt 4, art. 41 ust. 1 ustawy z dnia 8 marca 1990 r. o samorządzie gminnym (Dz. U. z 2021 r. poz. 1372 i 1834)</w:t>
      </w:r>
      <w:r w:rsidR="00425A8F" w:rsidRPr="007C7FBE">
        <w:rPr>
          <w:rFonts w:ascii="Times New Roman" w:hAnsi="Times New Roman" w:cs="Times New Roman"/>
          <w:sz w:val="24"/>
          <w:szCs w:val="24"/>
        </w:rPr>
        <w:t xml:space="preserve"> </w:t>
      </w:r>
      <w:r w:rsidR="002B5BDD" w:rsidRPr="007C7FBE">
        <w:rPr>
          <w:rFonts w:ascii="Times New Roman" w:hAnsi="Times New Roman" w:cs="Times New Roman"/>
          <w:sz w:val="24"/>
          <w:szCs w:val="24"/>
        </w:rPr>
        <w:t xml:space="preserve">Rada Miejska w Czempiniu uchwala co następuje: </w:t>
      </w:r>
    </w:p>
    <w:p w14:paraId="3D7BE18F" w14:textId="5488FE6B" w:rsidR="0010338D" w:rsidRPr="007C7FBE" w:rsidRDefault="0010338D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62B3" w14:textId="0B08CB24" w:rsidR="0010338D" w:rsidRPr="007C7FBE" w:rsidRDefault="0010338D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>§ 1. Do prowadzenia handlu w piątki i soboty przez rolników i ich domowników wyznacza Targowisk</w:t>
      </w:r>
      <w:r w:rsidR="00DB03A3" w:rsidRPr="007C7FBE">
        <w:rPr>
          <w:rFonts w:ascii="Times New Roman" w:hAnsi="Times New Roman" w:cs="Times New Roman"/>
          <w:sz w:val="24"/>
          <w:szCs w:val="24"/>
        </w:rPr>
        <w:t>o</w:t>
      </w:r>
      <w:r w:rsidRPr="007C7FBE">
        <w:rPr>
          <w:rFonts w:ascii="Times New Roman" w:hAnsi="Times New Roman" w:cs="Times New Roman"/>
          <w:sz w:val="24"/>
          <w:szCs w:val="24"/>
        </w:rPr>
        <w:t xml:space="preserve"> „Mój Rynek” w Czempiniu przy ul. Powstańców Wielkopolskich 35</w:t>
      </w:r>
      <w:r w:rsidR="0002748A" w:rsidRPr="007C7FBE">
        <w:rPr>
          <w:rFonts w:ascii="Times New Roman" w:hAnsi="Times New Roman" w:cs="Times New Roman"/>
          <w:sz w:val="24"/>
          <w:szCs w:val="24"/>
        </w:rPr>
        <w:t>.</w:t>
      </w:r>
      <w:r w:rsidRPr="007C7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B9040" w14:textId="77777777" w:rsidR="00CB1633" w:rsidRPr="007C7FBE" w:rsidRDefault="00CB1633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4D47F" w14:textId="1FC50AC8" w:rsidR="00CB1633" w:rsidRPr="007C7FBE" w:rsidRDefault="0010338D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>§ 2. Zasady prowadzenia handlu, o którym mowa w § 1, określa regulamin, stanowiący załącznik do uchwały N</w:t>
      </w:r>
      <w:r w:rsidR="00CB1633" w:rsidRPr="007C7FBE">
        <w:rPr>
          <w:rFonts w:ascii="Times New Roman" w:hAnsi="Times New Roman" w:cs="Times New Roman"/>
          <w:sz w:val="24"/>
          <w:szCs w:val="24"/>
        </w:rPr>
        <w:t xml:space="preserve">r X/61/15 Rady Miejskiej w Czempiniu z dnia 21 maja 2015 r. </w:t>
      </w:r>
      <w:r w:rsidR="007C7FBE">
        <w:rPr>
          <w:rFonts w:ascii="Times New Roman" w:hAnsi="Times New Roman" w:cs="Times New Roman"/>
          <w:sz w:val="24"/>
          <w:szCs w:val="24"/>
        </w:rPr>
        <w:br/>
      </w:r>
      <w:r w:rsidR="00CB1633" w:rsidRPr="007C7FBE">
        <w:rPr>
          <w:rFonts w:ascii="Times New Roman" w:hAnsi="Times New Roman" w:cs="Times New Roman"/>
          <w:sz w:val="24"/>
          <w:szCs w:val="24"/>
        </w:rPr>
        <w:t xml:space="preserve">w sprawie ustalenia lokalizacji oraz regulaminu określającego zasady i tryb korzystania </w:t>
      </w:r>
      <w:r w:rsidR="007C7FBE">
        <w:rPr>
          <w:rFonts w:ascii="Times New Roman" w:hAnsi="Times New Roman" w:cs="Times New Roman"/>
          <w:sz w:val="24"/>
          <w:szCs w:val="24"/>
        </w:rPr>
        <w:br/>
      </w:r>
      <w:r w:rsidR="00CB1633" w:rsidRPr="007C7FBE">
        <w:rPr>
          <w:rFonts w:ascii="Times New Roman" w:hAnsi="Times New Roman" w:cs="Times New Roman"/>
          <w:sz w:val="24"/>
          <w:szCs w:val="24"/>
        </w:rPr>
        <w:t xml:space="preserve">z targowiska gminnego w Czempiniu (Dz. Urz. Woj. </w:t>
      </w:r>
      <w:proofErr w:type="spellStart"/>
      <w:r w:rsidR="00CB1633" w:rsidRPr="007C7FBE">
        <w:rPr>
          <w:rFonts w:ascii="Times New Roman" w:hAnsi="Times New Roman" w:cs="Times New Roman"/>
          <w:sz w:val="24"/>
          <w:szCs w:val="24"/>
        </w:rPr>
        <w:t>Wielk</w:t>
      </w:r>
      <w:proofErr w:type="spellEnd"/>
      <w:r w:rsidR="00CB1633" w:rsidRPr="007C7FBE">
        <w:rPr>
          <w:rFonts w:ascii="Times New Roman" w:hAnsi="Times New Roman" w:cs="Times New Roman"/>
          <w:sz w:val="24"/>
          <w:szCs w:val="24"/>
        </w:rPr>
        <w:t>. z 2015 r. poz. 3491 i 7886).</w:t>
      </w:r>
    </w:p>
    <w:p w14:paraId="5C2A324D" w14:textId="77777777" w:rsidR="00CB1633" w:rsidRPr="007C7FBE" w:rsidRDefault="00CB1633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5B17B" w14:textId="66B0904E" w:rsidR="0010338D" w:rsidRPr="007C7FBE" w:rsidRDefault="0010338D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 xml:space="preserve">§ 3. Wykonanie uchwały powierza się </w:t>
      </w:r>
      <w:r w:rsidR="00CB1633" w:rsidRPr="007C7FBE">
        <w:rPr>
          <w:rFonts w:ascii="Times New Roman" w:hAnsi="Times New Roman" w:cs="Times New Roman"/>
          <w:sz w:val="24"/>
          <w:szCs w:val="24"/>
        </w:rPr>
        <w:t>Burmistrzowi Gminy Czempiń</w:t>
      </w:r>
      <w:r w:rsidRPr="007C7FBE">
        <w:rPr>
          <w:rFonts w:ascii="Times New Roman" w:hAnsi="Times New Roman" w:cs="Times New Roman"/>
          <w:sz w:val="24"/>
          <w:szCs w:val="24"/>
        </w:rPr>
        <w:t>.</w:t>
      </w:r>
    </w:p>
    <w:p w14:paraId="1E9CE185" w14:textId="77777777" w:rsidR="00CB1633" w:rsidRPr="007C7FBE" w:rsidRDefault="00CB1633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4859" w14:textId="315C6A2C" w:rsidR="00662D1F" w:rsidRPr="007C7FBE" w:rsidRDefault="0010338D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>§ 4. Uchwała wchodzi w życie po upływi</w:t>
      </w:r>
      <w:r w:rsidR="00CB1633" w:rsidRPr="007C7FBE">
        <w:rPr>
          <w:rFonts w:ascii="Times New Roman" w:hAnsi="Times New Roman" w:cs="Times New Roman"/>
          <w:sz w:val="24"/>
          <w:szCs w:val="24"/>
        </w:rPr>
        <w:t>e 14 dni od dnia jej ogłoszenia w Dzienniku Urzędowym Województwa Wielkopolskiego.</w:t>
      </w:r>
    </w:p>
    <w:p w14:paraId="4161EB6F" w14:textId="6491C5CF" w:rsidR="0031419A" w:rsidRPr="007C7FBE" w:rsidRDefault="0031419A" w:rsidP="007C7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7C4A6" w14:textId="653B57DF" w:rsidR="0031419A" w:rsidRDefault="0031419A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0A6EF36" w14:textId="0F33C55C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50270CA0" w14:textId="051C246E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3AE3C52" w14:textId="6E4CDDA5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5DFE434" w14:textId="494249AD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F1140D3" w14:textId="23F0A35D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1B7EFEA" w14:textId="687BC8A2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FCCECE1" w14:textId="23A86183" w:rsid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DB1961D" w14:textId="77777777" w:rsidR="007C7FBE" w:rsidRPr="007C7FBE" w:rsidRDefault="007C7FBE" w:rsidP="007C7FBE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2265173" w14:textId="49B984F5" w:rsidR="0031419A" w:rsidRPr="007C7FBE" w:rsidRDefault="009F7885" w:rsidP="007C7FBE">
      <w:pPr>
        <w:spacing w:after="0" w:line="360" w:lineRule="auto"/>
        <w:ind w:left="3540" w:hanging="3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7C7FBE">
        <w:rPr>
          <w:rFonts w:ascii="Times New Roman" w:hAnsi="Times New Roman" w:cs="Times New Roman"/>
          <w:sz w:val="24"/>
          <w:szCs w:val="24"/>
        </w:rPr>
        <w:t>zasadnienie</w:t>
      </w:r>
    </w:p>
    <w:p w14:paraId="3F52F52B" w14:textId="77777777" w:rsidR="007C7FBE" w:rsidRDefault="009F7885" w:rsidP="007C7FBE">
      <w:pPr>
        <w:spacing w:after="0" w:line="360" w:lineRule="auto"/>
        <w:ind w:left="3540" w:hanging="3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 xml:space="preserve">do </w:t>
      </w:r>
      <w:r w:rsidR="007C7FBE">
        <w:rPr>
          <w:rFonts w:ascii="Times New Roman" w:hAnsi="Times New Roman" w:cs="Times New Roman"/>
          <w:sz w:val="24"/>
          <w:szCs w:val="24"/>
        </w:rPr>
        <w:t>u</w:t>
      </w:r>
      <w:r w:rsidRPr="007C7FBE">
        <w:rPr>
          <w:rFonts w:ascii="Times New Roman" w:hAnsi="Times New Roman" w:cs="Times New Roman"/>
          <w:sz w:val="24"/>
          <w:szCs w:val="24"/>
        </w:rPr>
        <w:t xml:space="preserve">chwały </w:t>
      </w:r>
      <w:r w:rsidR="007C7FBE">
        <w:rPr>
          <w:rFonts w:ascii="Times New Roman" w:hAnsi="Times New Roman" w:cs="Times New Roman"/>
          <w:sz w:val="24"/>
          <w:szCs w:val="24"/>
        </w:rPr>
        <w:t>Nr XLIV/413/22</w:t>
      </w:r>
    </w:p>
    <w:p w14:paraId="3DA7E55B" w14:textId="19893214" w:rsidR="009F7885" w:rsidRPr="007C7FBE" w:rsidRDefault="009F7885" w:rsidP="007C7FBE">
      <w:pPr>
        <w:spacing w:after="0" w:line="360" w:lineRule="auto"/>
        <w:ind w:left="3540" w:hanging="3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>Rady Miejskiej w Czempiniu</w:t>
      </w:r>
    </w:p>
    <w:p w14:paraId="5028D246" w14:textId="7CEB70AC" w:rsidR="009F7885" w:rsidRDefault="009F7885" w:rsidP="007C7FBE">
      <w:pPr>
        <w:spacing w:after="0" w:line="360" w:lineRule="auto"/>
        <w:ind w:left="3540" w:hanging="3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7FBE">
        <w:rPr>
          <w:rFonts w:ascii="Times New Roman" w:hAnsi="Times New Roman" w:cs="Times New Roman"/>
          <w:sz w:val="24"/>
          <w:szCs w:val="24"/>
        </w:rPr>
        <w:t>z dnia</w:t>
      </w:r>
      <w:r w:rsidR="007C7FBE">
        <w:rPr>
          <w:rFonts w:ascii="Times New Roman" w:hAnsi="Times New Roman" w:cs="Times New Roman"/>
          <w:sz w:val="24"/>
          <w:szCs w:val="24"/>
        </w:rPr>
        <w:t xml:space="preserve"> 31 stycznia 2022r. </w:t>
      </w:r>
    </w:p>
    <w:p w14:paraId="6F4E776F" w14:textId="77777777" w:rsidR="007C7FBE" w:rsidRPr="007C7FBE" w:rsidRDefault="007C7FBE" w:rsidP="007C7FBE">
      <w:pPr>
        <w:spacing w:after="0" w:line="360" w:lineRule="auto"/>
        <w:ind w:left="3540" w:hanging="3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D18044" w14:textId="19528F49" w:rsidR="009F7885" w:rsidRDefault="009F7885" w:rsidP="007C7FBE">
      <w:pPr>
        <w:spacing w:after="0" w:line="360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7C7FB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 dniem 1 stycznia 2022 r. weszła w życie ustawa z dnia 29 października 2021 r. o ułatwieniu w prowadzeniu handlu w piątki i soboty przez rolników i ich domowników. Ustawa zakłada, że rada gminy w drodze uchwały zobowiązana jest do wyznaczenia miejsc do prowadzenia takiego handlu. </w:t>
      </w:r>
      <w:r w:rsidRPr="007C7FB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podjęcie uchwały jest zasadne.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sectPr w:rsidR="009F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64"/>
    <w:rsid w:val="0002748A"/>
    <w:rsid w:val="0010338D"/>
    <w:rsid w:val="001D07A3"/>
    <w:rsid w:val="00210639"/>
    <w:rsid w:val="00243783"/>
    <w:rsid w:val="002B5BDD"/>
    <w:rsid w:val="0031419A"/>
    <w:rsid w:val="003B5064"/>
    <w:rsid w:val="00410932"/>
    <w:rsid w:val="00425A8F"/>
    <w:rsid w:val="004C244C"/>
    <w:rsid w:val="004E3D53"/>
    <w:rsid w:val="00662D1F"/>
    <w:rsid w:val="007C7FBE"/>
    <w:rsid w:val="009F7885"/>
    <w:rsid w:val="00C03CB1"/>
    <w:rsid w:val="00C12B64"/>
    <w:rsid w:val="00CB1633"/>
    <w:rsid w:val="00D85D9A"/>
    <w:rsid w:val="00DB03A3"/>
    <w:rsid w:val="00E20264"/>
    <w:rsid w:val="00F21FB9"/>
    <w:rsid w:val="00F609F5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11B2"/>
  <w15:chartTrackingRefBased/>
  <w15:docId w15:val="{7ED1825E-E0A1-4F0D-83F3-0978ED8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7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6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Czempiń</dc:creator>
  <cp:keywords/>
  <dc:description/>
  <cp:lastModifiedBy>Gmina Czempiñ</cp:lastModifiedBy>
  <cp:revision>9</cp:revision>
  <cp:lastPrinted>2022-01-24T10:55:00Z</cp:lastPrinted>
  <dcterms:created xsi:type="dcterms:W3CDTF">2022-01-21T13:59:00Z</dcterms:created>
  <dcterms:modified xsi:type="dcterms:W3CDTF">2022-02-02T08:29:00Z</dcterms:modified>
</cp:coreProperties>
</file>