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FB9CA" w14:textId="72696C44" w:rsidR="00F3290D" w:rsidRPr="00535262" w:rsidRDefault="00F3290D" w:rsidP="00535262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35262">
        <w:rPr>
          <w:rFonts w:ascii="Times New Roman" w:hAnsi="Times New Roman" w:cs="Times New Roman"/>
          <w:b/>
          <w:smallCaps/>
          <w:sz w:val="24"/>
          <w:szCs w:val="24"/>
        </w:rPr>
        <w:t xml:space="preserve">Uchwała Nr </w:t>
      </w:r>
      <w:r w:rsidR="00535262">
        <w:rPr>
          <w:rFonts w:ascii="Times New Roman" w:hAnsi="Times New Roman" w:cs="Times New Roman"/>
          <w:b/>
          <w:smallCaps/>
          <w:sz w:val="24"/>
          <w:szCs w:val="24"/>
        </w:rPr>
        <w:t>XLIV/411/22</w:t>
      </w:r>
    </w:p>
    <w:p w14:paraId="593719ED" w14:textId="77777777" w:rsidR="00F3290D" w:rsidRPr="00535262" w:rsidRDefault="00F3290D" w:rsidP="00535262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35262">
        <w:rPr>
          <w:rFonts w:ascii="Times New Roman" w:hAnsi="Times New Roman" w:cs="Times New Roman"/>
          <w:b/>
          <w:smallCaps/>
          <w:sz w:val="24"/>
          <w:szCs w:val="24"/>
        </w:rPr>
        <w:t>Rady Miejskiej w Czempiniu</w:t>
      </w:r>
    </w:p>
    <w:p w14:paraId="31EA84FF" w14:textId="52AF0CAE" w:rsidR="00F3290D" w:rsidRDefault="00F3290D" w:rsidP="00535262">
      <w:pPr>
        <w:tabs>
          <w:tab w:val="center" w:pos="4536"/>
          <w:tab w:val="left" w:pos="64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535262">
        <w:rPr>
          <w:rFonts w:ascii="Times New Roman" w:hAnsi="Times New Roman" w:cs="Times New Roman"/>
          <w:b/>
          <w:sz w:val="24"/>
          <w:szCs w:val="24"/>
        </w:rPr>
        <w:t xml:space="preserve"> 31 stycznia </w:t>
      </w:r>
      <w:r>
        <w:rPr>
          <w:rFonts w:ascii="Times New Roman" w:hAnsi="Times New Roman" w:cs="Times New Roman"/>
          <w:b/>
          <w:sz w:val="24"/>
          <w:szCs w:val="24"/>
        </w:rPr>
        <w:t>2022 r.</w:t>
      </w:r>
    </w:p>
    <w:p w14:paraId="0CFCFF29" w14:textId="77777777" w:rsidR="00F3290D" w:rsidRDefault="00F3290D" w:rsidP="005352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5772C" w14:textId="77777777" w:rsidR="00F3290D" w:rsidRDefault="00F3290D" w:rsidP="005352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sprostowania oczywistej omyłki pisarskiej w uchwale Nr XXXV/313/21 Rady Miejskiej w Czempiniu z dnia 31 maja 2021 r. w sprawie przystąpienia do zmiany miejscowego planu zagospodarowania przestrzennego dla terenu położonego pomiędzy drogą wojewódzką i stadionem w Głuchowie</w:t>
      </w:r>
    </w:p>
    <w:p w14:paraId="7849C46C" w14:textId="77777777" w:rsidR="00F3290D" w:rsidRDefault="00F3290D" w:rsidP="005352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016396" w14:textId="77777777" w:rsidR="00F3290D" w:rsidRDefault="00F3290D" w:rsidP="005352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10 ust. 2  i art.  18 ust. 2 pkt 15 ustawy z dnia 8 marca 1990 r. o samorządzie gminnym (Dz. U. z 2021 r. poz. 1372 z późn. zm.) oraz art. 14 ust. 1 ustawy z dnia 27 marca 2013 r. o planowaniu i zagospodarowaniu przestrzennym (Dz. U. z 2021 r. poz. 741 z późn. zm.), Rada Miejska w Czempiniu uchwala, co następuje:</w:t>
      </w:r>
    </w:p>
    <w:p w14:paraId="6D56512C" w14:textId="77777777" w:rsidR="00F3290D" w:rsidRDefault="00F3290D" w:rsidP="0053526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50377" w14:textId="382E3C71" w:rsidR="00F3290D" w:rsidRDefault="00F3290D" w:rsidP="0053526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>
        <w:rPr>
          <w:rFonts w:ascii="Times New Roman" w:hAnsi="Times New Roman" w:cs="Times New Roman"/>
          <w:bCs/>
          <w:sz w:val="24"/>
          <w:szCs w:val="24"/>
        </w:rPr>
        <w:t xml:space="preserve">W uchwale </w:t>
      </w:r>
      <w:r w:rsidRPr="00E97105">
        <w:rPr>
          <w:rFonts w:ascii="Times New Roman" w:hAnsi="Times New Roman" w:cs="Times New Roman"/>
          <w:sz w:val="24"/>
          <w:szCs w:val="24"/>
        </w:rPr>
        <w:t xml:space="preserve">Nr XXXV/313/21 Rady Miejskiej w Czempiniu z dnia 31 maja 2021 r. </w:t>
      </w:r>
      <w:r w:rsidR="00535262">
        <w:rPr>
          <w:rFonts w:ascii="Times New Roman" w:hAnsi="Times New Roman" w:cs="Times New Roman"/>
          <w:sz w:val="24"/>
          <w:szCs w:val="24"/>
        </w:rPr>
        <w:br/>
      </w:r>
      <w:r w:rsidRPr="00E97105">
        <w:rPr>
          <w:rFonts w:ascii="Times New Roman" w:hAnsi="Times New Roman" w:cs="Times New Roman"/>
          <w:sz w:val="24"/>
          <w:szCs w:val="24"/>
        </w:rPr>
        <w:t>w sprawie przystąpienia do zmiany miejscowego planu zagospodarowania przestrzennego dla terenu położonego pomiędzy drogą wojewódzką i stadionem w Głuchowi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prostuje się oczywistą omyłkę pisarską, w ten sposób, że wpisane w 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1 słowa „XVI/116/19 z dnia 25 listopada 2019 r.” zastępuje się słowami „ XXVI/205/20 z dnia 28 września 2020 r.” oraz słowa „(Dz. Urz. Woj. Wielkopolskiego poz. 10412 z dnia 09 grudnia 2019 r.)” zastępuje się słowami „(Dz. Urz. Woj.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Wielk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z 2020 r. poz. 7593)”.</w:t>
      </w:r>
    </w:p>
    <w:p w14:paraId="5B12B715" w14:textId="77777777" w:rsidR="00F3290D" w:rsidRDefault="00F3290D" w:rsidP="0053526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68C13" w14:textId="77777777" w:rsidR="00F3290D" w:rsidRDefault="00F3290D" w:rsidP="0053526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>
        <w:rPr>
          <w:rFonts w:ascii="Times New Roman" w:hAnsi="Times New Roman" w:cs="Times New Roman"/>
          <w:bCs/>
          <w:sz w:val="24"/>
          <w:szCs w:val="24"/>
        </w:rPr>
        <w:t>Wykonanie uchwały powierza się Burmistrzowi Gminy Czempiń.</w:t>
      </w:r>
    </w:p>
    <w:p w14:paraId="2E38A0E0" w14:textId="77777777" w:rsidR="00F3290D" w:rsidRDefault="00F3290D" w:rsidP="0053526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08179" w14:textId="77777777" w:rsidR="00F3290D" w:rsidRDefault="00F3290D" w:rsidP="0053526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>
        <w:rPr>
          <w:rFonts w:ascii="Times New Roman" w:hAnsi="Times New Roman" w:cs="Times New Roman"/>
          <w:bCs/>
          <w:sz w:val="24"/>
          <w:szCs w:val="24"/>
        </w:rPr>
        <w:t>Uchwała wchodzi w życie z dniem podjęcia.</w:t>
      </w:r>
    </w:p>
    <w:p w14:paraId="55F3DF77" w14:textId="77777777" w:rsidR="00F3290D" w:rsidRDefault="00F3290D" w:rsidP="0053526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D0B046" w14:textId="77777777" w:rsidR="00F3290D" w:rsidRDefault="00F3290D" w:rsidP="0053526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6C073150" w14:textId="77777777" w:rsidR="00F3290D" w:rsidRDefault="00F3290D" w:rsidP="00535262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Uzasadnienie</w:t>
      </w:r>
    </w:p>
    <w:p w14:paraId="6AFBB9A1" w14:textId="426AE166" w:rsidR="00F3290D" w:rsidRDefault="00F3290D" w:rsidP="00535262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 </w:t>
      </w:r>
      <w:r w:rsidR="00535262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>chwały Nr</w:t>
      </w:r>
      <w:r w:rsidR="00535262">
        <w:rPr>
          <w:rFonts w:ascii="Times New Roman" w:hAnsi="Times New Roman"/>
          <w:b/>
        </w:rPr>
        <w:t xml:space="preserve"> XLIV/411/22</w:t>
      </w:r>
    </w:p>
    <w:p w14:paraId="560D4129" w14:textId="77777777" w:rsidR="00F3290D" w:rsidRDefault="00F3290D" w:rsidP="00535262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Rady Miejskiej w Czempiniu</w:t>
      </w:r>
    </w:p>
    <w:p w14:paraId="55899C7B" w14:textId="3D004680" w:rsidR="00F3290D" w:rsidRDefault="00F3290D" w:rsidP="00535262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dnia</w:t>
      </w:r>
      <w:r w:rsidR="00535262">
        <w:rPr>
          <w:rFonts w:ascii="Times New Roman" w:hAnsi="Times New Roman"/>
          <w:b/>
        </w:rPr>
        <w:t xml:space="preserve"> 31 stycznia 2022r. </w:t>
      </w:r>
    </w:p>
    <w:p w14:paraId="1B450BAE" w14:textId="77777777" w:rsidR="00F3290D" w:rsidRDefault="00F3290D" w:rsidP="00535262">
      <w:pPr>
        <w:pStyle w:val="Standard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2DDC264" w14:textId="77777777" w:rsidR="00F3290D" w:rsidRDefault="00F3290D" w:rsidP="00535262">
      <w:pPr>
        <w:spacing w:after="0" w:line="360" w:lineRule="auto"/>
        <w:jc w:val="both"/>
        <w:rPr>
          <w:rFonts w:cs="Arial"/>
          <w:color w:val="222222"/>
          <w:lang w:val="en"/>
        </w:rPr>
      </w:pPr>
    </w:p>
    <w:p w14:paraId="5077484D" w14:textId="4E9D6495" w:rsidR="00F3290D" w:rsidRPr="00E97105" w:rsidRDefault="00F3290D" w:rsidP="005352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Przedmiotem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niniejszego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projektu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uchwały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jest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sprostowanie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oczywistej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omyłki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pisarskiej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w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uchwale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97105">
        <w:rPr>
          <w:rFonts w:ascii="Times New Roman" w:hAnsi="Times New Roman" w:cs="Times New Roman"/>
          <w:sz w:val="24"/>
          <w:szCs w:val="24"/>
        </w:rPr>
        <w:t xml:space="preserve">Nr XXXV/313/21 Rady Miejskiej w Czempiniu z dnia 31 maja 2021 r. </w:t>
      </w:r>
      <w:r w:rsidR="00535262">
        <w:rPr>
          <w:rFonts w:ascii="Times New Roman" w:hAnsi="Times New Roman" w:cs="Times New Roman"/>
          <w:sz w:val="24"/>
          <w:szCs w:val="24"/>
        </w:rPr>
        <w:br/>
      </w:r>
      <w:r w:rsidRPr="00E97105">
        <w:rPr>
          <w:rFonts w:ascii="Times New Roman" w:hAnsi="Times New Roman" w:cs="Times New Roman"/>
          <w:sz w:val="24"/>
          <w:szCs w:val="24"/>
        </w:rPr>
        <w:t>w sprawie przystąpienia do zmiany miejscowego planu zagospodarowania przestrzennego dla terenu położonego pomiędzy drogą wojewódzką i stadionem w Głuchowie.</w:t>
      </w:r>
    </w:p>
    <w:p w14:paraId="0B1D80E0" w14:textId="77777777" w:rsidR="00F3290D" w:rsidRDefault="00F3290D" w:rsidP="00535262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lang w:val="en"/>
        </w:rPr>
      </w:pPr>
      <w:r>
        <w:rPr>
          <w:rFonts w:ascii="Times New Roman" w:hAnsi="Times New Roman" w:cs="Times New Roman"/>
          <w:color w:val="222222"/>
          <w:lang w:val="en"/>
        </w:rPr>
        <w:t xml:space="preserve">W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treści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uchwały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błędnie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wpisano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numer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publikator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uchwały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przyjmującej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miejscowy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plan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zagospodarowania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przestrzennego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.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Tytuł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uchwały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został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określony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prawidłowo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. Do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przedmiotowej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uchwały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został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dołączony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również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załacznik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graficzny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w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postaci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obszaru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opracowania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planu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.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Nie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budzi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zatem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wątpliwości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iż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w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treści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uchwały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doszło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do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omyłki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pisarskiej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którą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należy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sprostować</w:t>
      </w:r>
      <w:proofErr w:type="spellEnd"/>
      <w:r>
        <w:rPr>
          <w:rFonts w:ascii="Times New Roman" w:hAnsi="Times New Roman" w:cs="Times New Roman"/>
          <w:color w:val="222222"/>
          <w:lang w:val="en"/>
        </w:rPr>
        <w:t>.</w:t>
      </w:r>
    </w:p>
    <w:p w14:paraId="05E5CF1F" w14:textId="77777777" w:rsidR="00F3290D" w:rsidRDefault="00F3290D" w:rsidP="00535262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lang w:val="en"/>
        </w:rPr>
      </w:pPr>
      <w:proofErr w:type="spellStart"/>
      <w:r>
        <w:rPr>
          <w:rFonts w:ascii="Times New Roman" w:hAnsi="Times New Roman" w:cs="Times New Roman"/>
          <w:color w:val="222222"/>
          <w:lang w:val="en"/>
        </w:rPr>
        <w:t>Wobec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powyższego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podjęcie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uchwały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jest w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pełni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uzasadnione</w:t>
      </w:r>
      <w:proofErr w:type="spellEnd"/>
      <w:r>
        <w:rPr>
          <w:rFonts w:ascii="Times New Roman" w:hAnsi="Times New Roman" w:cs="Times New Roman"/>
          <w:color w:val="222222"/>
          <w:lang w:val="en"/>
        </w:rPr>
        <w:t>.</w:t>
      </w:r>
    </w:p>
    <w:p w14:paraId="5C477F26" w14:textId="77777777" w:rsidR="00C1112E" w:rsidRDefault="00C1112E" w:rsidP="00535262">
      <w:pPr>
        <w:spacing w:after="0" w:line="360" w:lineRule="auto"/>
      </w:pPr>
    </w:p>
    <w:sectPr w:rsidR="00C11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0D"/>
    <w:rsid w:val="00535262"/>
    <w:rsid w:val="00C1112E"/>
    <w:rsid w:val="00F3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4FA3"/>
  <w15:chartTrackingRefBased/>
  <w15:docId w15:val="{0E360B2F-B663-4AA8-B09F-5F6B906B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90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F3290D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61D55-EC5E-4E39-8336-2FCE2FB8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Mielewczyk</dc:creator>
  <cp:keywords/>
  <dc:description/>
  <cp:lastModifiedBy>Gmina Czempiñ</cp:lastModifiedBy>
  <cp:revision>2</cp:revision>
  <dcterms:created xsi:type="dcterms:W3CDTF">2022-01-17T11:42:00Z</dcterms:created>
  <dcterms:modified xsi:type="dcterms:W3CDTF">2022-02-02T07:17:00Z</dcterms:modified>
</cp:coreProperties>
</file>