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4CA9" w14:textId="15CCD01C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UCHWAŁA NR </w:t>
      </w:r>
      <w:r w:rsidR="00B13E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XL/363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/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21</w:t>
      </w:r>
    </w:p>
    <w:p w14:paraId="4328A74B" w14:textId="77777777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RADY MIEJSKIEJ W CZEMPINIU</w:t>
      </w:r>
    </w:p>
    <w:p w14:paraId="09A6AF0F" w14:textId="3AC6D9BF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27 października 2021 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r.</w:t>
      </w:r>
    </w:p>
    <w:p w14:paraId="5A967883" w14:textId="77777777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99A1DEB" w14:textId="1C37D98C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w sprawie zmiany uchwały Nr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X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VII/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128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/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19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 Rady Miejskiej w Czempiniu  z dnia 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FE562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16 grudnia 201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9 r. 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w sprawie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egulaminu korzystania ze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świetlic wiejskich na terenie Gminy Czempiń. </w:t>
      </w:r>
    </w:p>
    <w:p w14:paraId="087AA288" w14:textId="77777777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3B9ECEF" w14:textId="77777777" w:rsidR="006258CD" w:rsidRPr="006258CD" w:rsidRDefault="006258CD" w:rsidP="002D3F6F">
      <w:pPr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42D17BC" w14:textId="66EA89D4" w:rsidR="007B60FC" w:rsidRDefault="006258CD" w:rsidP="009C57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 18 ust. 2 pkt 15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6258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art. 40 ust. 2 pkt 4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art. 41 ust. 1 </w:t>
      </w:r>
      <w:r w:rsidRPr="006258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ustawy z dnia 8 marca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6258CD">
        <w:rPr>
          <w:rFonts w:ascii="Times New Roman" w:eastAsiaTheme="minorEastAsia" w:hAnsi="Times New Roman" w:cs="Times New Roman"/>
          <w:sz w:val="24"/>
          <w:szCs w:val="24"/>
          <w:lang w:eastAsia="pl-PL"/>
        </w:rPr>
        <w:t>1990 r. o samorządzie gminnym (Dz. U. z 20</w:t>
      </w:r>
      <w:r w:rsidR="002D3F6F">
        <w:rPr>
          <w:rFonts w:ascii="Times New Roman" w:eastAsiaTheme="minorEastAsia" w:hAnsi="Times New Roman" w:cs="Times New Roman"/>
          <w:sz w:val="24"/>
          <w:szCs w:val="24"/>
          <w:lang w:eastAsia="pl-PL"/>
        </w:rPr>
        <w:t>21</w:t>
      </w:r>
      <w:r w:rsidRPr="006258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</w:t>
      </w:r>
      <w:r w:rsidR="002D3F6F">
        <w:rPr>
          <w:rFonts w:ascii="Times New Roman" w:eastAsiaTheme="minorEastAsia" w:hAnsi="Times New Roman" w:cs="Times New Roman"/>
          <w:sz w:val="24"/>
          <w:szCs w:val="24"/>
          <w:lang w:eastAsia="pl-PL"/>
        </w:rPr>
        <w:t>1372</w:t>
      </w:r>
      <w:r w:rsidRPr="006258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późn. zm.) oraz </w:t>
      </w:r>
      <w:r w:rsidR="007B60FC" w:rsidRPr="00E133D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ust. 1 pkt 2 i ust. 2 ustawy z dnia 20 grudnia 1996 r. o gospodarce komunalnej (Dz. U. z 20</w:t>
      </w:r>
      <w:r w:rsidR="002D3F6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7B60FC" w:rsidRPr="00E1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D3F6F">
        <w:rPr>
          <w:rFonts w:ascii="Times New Roman" w:eastAsia="Times New Roman" w:hAnsi="Times New Roman" w:cs="Times New Roman"/>
          <w:sz w:val="24"/>
          <w:szCs w:val="24"/>
          <w:lang w:eastAsia="pl-PL"/>
        </w:rPr>
        <w:t>679</w:t>
      </w:r>
      <w:r w:rsidR="007B60FC" w:rsidRPr="00E13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2020) Rada Miejska w Czempiniu uchwala, co następuje:</w:t>
      </w:r>
    </w:p>
    <w:p w14:paraId="55CBB98D" w14:textId="77777777" w:rsidR="002D3F6F" w:rsidRPr="00E133D4" w:rsidRDefault="002D3F6F" w:rsidP="009C57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550D2" w14:textId="77777777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14:paraId="2B2A437C" w14:textId="15EF6587" w:rsidR="006258CD" w:rsidRPr="006258CD" w:rsidRDefault="006258CD" w:rsidP="009C5742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Regulaminie korzystania ze świetlic wiejskich na terenie Gminy Czempiń stanowiącym Załącznik do uchwały N</w:t>
      </w:r>
      <w:r w:rsidR="007B60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 XVII/128/19 </w:t>
      </w:r>
      <w:r w:rsidR="007B60FC" w:rsidRPr="006258C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Rady Miejskiej w Czempiniu z dnia </w:t>
      </w:r>
      <w:r w:rsidR="00FE562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16 grudnia 20</w:t>
      </w:r>
      <w:r w:rsidR="007B60FC" w:rsidRPr="007B60F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19 r. </w:t>
      </w:r>
      <w:r w:rsidR="007B60FC" w:rsidRPr="006258C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sprawie </w:t>
      </w:r>
      <w:r w:rsidR="007B60FC" w:rsidRPr="007B60F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7B60FC" w:rsidRPr="006258C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egulaminu korzystania ze </w:t>
      </w:r>
      <w:r w:rsidR="007B60FC" w:rsidRPr="007B60F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świetlic wiejskich na terenie Gminy Czempiń</w:t>
      </w:r>
      <w:r w:rsidR="007B60F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(Dz. Urz. Woj. </w:t>
      </w:r>
      <w:r w:rsidR="00FE562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>Wielk.. z 2019 r. poz. 11397)</w:t>
      </w:r>
      <w:r w:rsidR="007B60F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 Rozdziale 2</w:t>
      </w:r>
      <w:r w:rsidR="007B60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pkt 4 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otrzymuje brzmienie:</w:t>
      </w:r>
    </w:p>
    <w:p w14:paraId="50159FD4" w14:textId="4B2804E4" w:rsidR="008556C7" w:rsidRDefault="006258CD" w:rsidP="009C5742">
      <w:pPr>
        <w:spacing w:after="0" w:line="360" w:lineRule="auto"/>
        <w:ind w:firstLine="63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4. Administratorem świetlic wiejskich jest Gmina Czempiń. </w:t>
      </w:r>
      <w:r w:rsidR="007B60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Administrator umożliwia nieodpłatne udostepnienie świetlic wykazanych w 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7B60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ałącz</w:t>
      </w:r>
      <w:r w:rsidR="008556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ikach nr 1 i</w:t>
      </w:r>
      <w:r w:rsidR="008556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60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2 </w:t>
      </w:r>
      <w:r w:rsidR="008556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oraz zwalnia z </w:t>
      </w:r>
      <w:r w:rsidR="007B60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ponoszenia kosztów eksploatacji, </w:t>
      </w:r>
      <w:r w:rsidR="009C57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 celu organizacji imprez, </w:t>
      </w:r>
      <w:r w:rsidR="007B60F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których celem jest zbiórka </w:t>
      </w:r>
      <w:r w:rsidR="008556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środków finansowych na cele charytatywne, na rzecz mieszkańców gminy Czempiń oraz na rzecz jednostek organizacyjnych 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gminy Czempiń.</w:t>
      </w:r>
      <w:r w:rsidR="008556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”</w:t>
      </w:r>
    </w:p>
    <w:p w14:paraId="72F1CB4F" w14:textId="66FE97E2" w:rsidR="006258CD" w:rsidRPr="006258CD" w:rsidRDefault="008556C7" w:rsidP="009C5742">
      <w:pPr>
        <w:spacing w:after="0" w:line="360" w:lineRule="auto"/>
        <w:ind w:firstLine="63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BB624F8" w14:textId="77777777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§ 2.</w:t>
      </w:r>
    </w:p>
    <w:p w14:paraId="75B52E09" w14:textId="77777777" w:rsidR="006258CD" w:rsidRPr="006258CD" w:rsidRDefault="006258CD" w:rsidP="009C5742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Wykonanie uchwały powierza się Burmistrzowi Gminy Czempiń.</w:t>
      </w:r>
    </w:p>
    <w:p w14:paraId="42B3F758" w14:textId="77777777" w:rsidR="006258CD" w:rsidRPr="006258CD" w:rsidRDefault="006258CD" w:rsidP="009C5742">
      <w:pPr>
        <w:spacing w:after="0" w:line="360" w:lineRule="auto"/>
        <w:ind w:hanging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14:paraId="0D24D05A" w14:textId="77777777" w:rsidR="006258CD" w:rsidRPr="006258CD" w:rsidRDefault="006258CD" w:rsidP="009C574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§ 3.</w:t>
      </w:r>
    </w:p>
    <w:p w14:paraId="5859B6F4" w14:textId="4EEA1741" w:rsidR="006258CD" w:rsidRPr="006258CD" w:rsidRDefault="006258CD" w:rsidP="009C5742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Uchwała wchodzi w życie </w:t>
      </w:r>
      <w:r w:rsidR="00FE56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po upływie 14 dni od dnia ogłoszenia w Dzienniku Urzędowym Województwa Wielkopolskiego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4CC9991" w14:textId="77777777" w:rsidR="006258CD" w:rsidRPr="006258CD" w:rsidRDefault="006258CD" w:rsidP="009C574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14:paraId="12590840" w14:textId="77777777" w:rsidR="006258CD" w:rsidRPr="006258CD" w:rsidRDefault="006258CD" w:rsidP="006258C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14:paraId="4F42D8E0" w14:textId="77777777" w:rsidR="006258CD" w:rsidRPr="006258CD" w:rsidRDefault="006258CD" w:rsidP="006258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5286E34A" w14:textId="6CCA8E7A" w:rsidR="006258CD" w:rsidRPr="006258CD" w:rsidRDefault="006258CD" w:rsidP="006258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uchwały nr </w:t>
      </w:r>
      <w:r w:rsidR="00B13E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XL/363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/</w:t>
      </w:r>
      <w:r w:rsidR="009C574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21</w:t>
      </w:r>
    </w:p>
    <w:p w14:paraId="1BCA6687" w14:textId="77777777" w:rsidR="006258CD" w:rsidRPr="006258CD" w:rsidRDefault="006258CD" w:rsidP="006258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Rady Miejskiej w Czempiniu</w:t>
      </w:r>
    </w:p>
    <w:p w14:paraId="3ECBF7F3" w14:textId="2FB74E90" w:rsidR="006258CD" w:rsidRPr="006258CD" w:rsidRDefault="006258CD" w:rsidP="006258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9C574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27 października 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9C574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21</w:t>
      </w:r>
      <w:r w:rsidRPr="006258C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31F3F3E1" w14:textId="77777777" w:rsidR="006258CD" w:rsidRPr="006258CD" w:rsidRDefault="006258CD" w:rsidP="006258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6DFC6F7" w14:textId="77777777" w:rsidR="006258CD" w:rsidRPr="006258CD" w:rsidRDefault="006258CD" w:rsidP="006258C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14:paraId="0F6B095A" w14:textId="13B137A2" w:rsidR="009C5742" w:rsidRPr="00E133D4" w:rsidRDefault="009C5742" w:rsidP="009C57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Na podstawie  15</w:t>
      </w:r>
      <w:r w:rsidRPr="009C57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art. 40 ust. 2 pkt 4 </w:t>
      </w:r>
      <w:r w:rsidRPr="009C57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 art. 41 ust. 1 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ustawy z dnia 8 marca </w:t>
      </w:r>
      <w:r w:rsidRPr="009C57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1990 r. o samorządzie gminnym (Dz. U. z 20</w:t>
      </w:r>
      <w:r w:rsidR="002D3F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2D3F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1372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z późn. zm.) oraz </w:t>
      </w:r>
      <w:r w:rsidRPr="00E13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4 ust. 1 pkt 2 i ust. 2 ustawy z dnia 20 grudnia 1996 r. o gospodarce komunalnej (Dz. U. z 20</w:t>
      </w:r>
      <w:r w:rsidR="002D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E13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poz. </w:t>
      </w:r>
      <w:r w:rsidR="002D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679</w:t>
      </w:r>
      <w:r w:rsidRPr="00E13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2020) Rada Miejska w Czempiniu uchwala, co następuje:</w:t>
      </w:r>
    </w:p>
    <w:p w14:paraId="45542D02" w14:textId="77777777" w:rsidR="009C5742" w:rsidRPr="009C5742" w:rsidRDefault="006258CD" w:rsidP="009C57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Na podstawie art. 40 ust. 1 i 2 pkt 4 ustawy z dnia 8 marca 1990 r. o samorządzie gminnym, gminie przysługuje prawo stanowienia aktów prawa miejscowego obowiązującego na obszarze gminy. Gmina może wydać akt prawa miejscowego w zakresie zasad i trybu korzystania z gminnych obiektów i urządzeń użyteczności publicznej. Opracowany wcześniej regulamin </w:t>
      </w:r>
      <w:r w:rsidR="009C5742" w:rsidRPr="009C57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nie zwalniał z opłat imprez organizowanych na rzecz osób niepełnosprawnych. 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Wprowadzenie </w:t>
      </w:r>
      <w:r w:rsidR="009C5742" w:rsidRPr="009C57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dodatkowego zapisu w regulaminie 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ma na celu ustalenie zasad właściwego korzystania z</w:t>
      </w:r>
      <w:r w:rsidR="009C5742" w:rsidRPr="009C57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obiektów. </w:t>
      </w:r>
    </w:p>
    <w:p w14:paraId="2E43A8D9" w14:textId="77777777" w:rsidR="006258CD" w:rsidRPr="006258CD" w:rsidRDefault="006258CD" w:rsidP="009C57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 związku z powyższym uchwalenie przedmiotowego regulaminu jest konieczne </w:t>
      </w:r>
      <w:r w:rsidRPr="006258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  <w:t>i uzasadnione.</w:t>
      </w:r>
    </w:p>
    <w:p w14:paraId="6643CADF" w14:textId="77777777" w:rsidR="006258CD" w:rsidRPr="006258CD" w:rsidRDefault="006258CD" w:rsidP="002D3F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sectPr w:rsidR="006258CD" w:rsidRPr="006258CD" w:rsidSect="00BE4AE3">
      <w:footerReference w:type="default" r:id="rId7"/>
      <w:pgSz w:w="11906" w:h="16838"/>
      <w:pgMar w:top="1417" w:right="1417" w:bottom="1417" w:left="1418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DDD2" w14:textId="77777777" w:rsidR="001F7BDF" w:rsidRDefault="001F7BDF">
      <w:pPr>
        <w:spacing w:after="0" w:line="240" w:lineRule="auto"/>
      </w:pPr>
      <w:r>
        <w:separator/>
      </w:r>
    </w:p>
  </w:endnote>
  <w:endnote w:type="continuationSeparator" w:id="0">
    <w:p w14:paraId="18502117" w14:textId="77777777" w:rsidR="001F7BDF" w:rsidRDefault="001F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7E2E" w14:textId="1690C3B5" w:rsidR="00253735" w:rsidRDefault="009C57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621">
      <w:rPr>
        <w:noProof/>
      </w:rPr>
      <w:t>1</w:t>
    </w:r>
    <w:r>
      <w:fldChar w:fldCharType="end"/>
    </w:r>
  </w:p>
  <w:p w14:paraId="0062B269" w14:textId="77777777" w:rsidR="00253735" w:rsidRDefault="001F7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2267" w14:textId="77777777" w:rsidR="001F7BDF" w:rsidRDefault="001F7BDF">
      <w:pPr>
        <w:spacing w:after="0" w:line="240" w:lineRule="auto"/>
      </w:pPr>
      <w:r>
        <w:separator/>
      </w:r>
    </w:p>
  </w:footnote>
  <w:footnote w:type="continuationSeparator" w:id="0">
    <w:p w14:paraId="59DAA029" w14:textId="77777777" w:rsidR="001F7BDF" w:rsidRDefault="001F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85E"/>
    <w:multiLevelType w:val="hybridMultilevel"/>
    <w:tmpl w:val="3EA48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D3C"/>
    <w:multiLevelType w:val="hybridMultilevel"/>
    <w:tmpl w:val="4C9A2AEA"/>
    <w:lvl w:ilvl="0" w:tplc="977C10D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5F6223"/>
    <w:multiLevelType w:val="hybridMultilevel"/>
    <w:tmpl w:val="C428B95E"/>
    <w:lvl w:ilvl="0" w:tplc="E154D78C">
      <w:start w:val="1"/>
      <w:numFmt w:val="decimal"/>
      <w:lvlText w:val="%1)"/>
      <w:lvlJc w:val="left"/>
      <w:pPr>
        <w:ind w:left="128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F83DDC"/>
    <w:multiLevelType w:val="hybridMultilevel"/>
    <w:tmpl w:val="BA468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02C"/>
    <w:multiLevelType w:val="hybridMultilevel"/>
    <w:tmpl w:val="624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84F33"/>
    <w:multiLevelType w:val="hybridMultilevel"/>
    <w:tmpl w:val="6960F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8653B"/>
    <w:multiLevelType w:val="hybridMultilevel"/>
    <w:tmpl w:val="B516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D2716"/>
    <w:multiLevelType w:val="hybridMultilevel"/>
    <w:tmpl w:val="844006E6"/>
    <w:lvl w:ilvl="0" w:tplc="2260332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D4"/>
    <w:rsid w:val="00161753"/>
    <w:rsid w:val="001765FF"/>
    <w:rsid w:val="001F7BDF"/>
    <w:rsid w:val="002D3F6F"/>
    <w:rsid w:val="004F1FC6"/>
    <w:rsid w:val="006258CD"/>
    <w:rsid w:val="007B60FC"/>
    <w:rsid w:val="007F2B05"/>
    <w:rsid w:val="008556C7"/>
    <w:rsid w:val="009C5742"/>
    <w:rsid w:val="00B13ED7"/>
    <w:rsid w:val="00D815E8"/>
    <w:rsid w:val="00E133D4"/>
    <w:rsid w:val="00F17576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3117"/>
  <w15:chartTrackingRefBased/>
  <w15:docId w15:val="{9B03C3BD-5964-4464-9A00-E52C2A62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33D4"/>
    <w:pPr>
      <w:tabs>
        <w:tab w:val="center" w:pos="4536"/>
        <w:tab w:val="right" w:pos="9072"/>
      </w:tabs>
      <w:spacing w:after="20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133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Bbajstok</dc:creator>
  <cp:keywords/>
  <dc:description/>
  <cp:lastModifiedBy>Gmina Czempiñ</cp:lastModifiedBy>
  <cp:revision>3</cp:revision>
  <dcterms:created xsi:type="dcterms:W3CDTF">2021-10-27T09:02:00Z</dcterms:created>
  <dcterms:modified xsi:type="dcterms:W3CDTF">2021-10-28T09:57:00Z</dcterms:modified>
</cp:coreProperties>
</file>