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36CB" w14:textId="3B0E9A30" w:rsidR="0021657D" w:rsidRPr="00292F2F" w:rsidRDefault="0021657D" w:rsidP="00216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27392558"/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UCHWAŁA NR </w:t>
      </w:r>
      <w:r w:rsidR="00BD08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XXXIX/321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/21 </w:t>
      </w:r>
    </w:p>
    <w:p w14:paraId="6B65E9BA" w14:textId="77777777" w:rsidR="0021657D" w:rsidRPr="00292F2F" w:rsidRDefault="0021657D" w:rsidP="00216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MIEJSKIEJ W CZEMPINIU</w:t>
      </w:r>
    </w:p>
    <w:p w14:paraId="3FC4788F" w14:textId="3F027D47" w:rsidR="0021657D" w:rsidRPr="00292F2F" w:rsidRDefault="0021657D" w:rsidP="00216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DNIA </w:t>
      </w:r>
      <w:r w:rsidR="00BD08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29 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WRZEŚNIA 2021 ROKU</w:t>
      </w:r>
    </w:p>
    <w:bookmarkEnd w:id="0"/>
    <w:p w14:paraId="6F51E6AE" w14:textId="77777777" w:rsidR="0021657D" w:rsidRPr="00292F2F" w:rsidRDefault="0021657D" w:rsidP="002165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0B8E28" w14:textId="77777777" w:rsidR="0021657D" w:rsidRPr="00292F2F" w:rsidRDefault="0021657D" w:rsidP="002165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597291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zasad wynajmowania lokali wchodzących w skład mieszkaniowego zasobu Gminy Czempiń</w:t>
      </w:r>
    </w:p>
    <w:p w14:paraId="148CFCF2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D08256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2526CF" w14:textId="5A3385DA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18 ust. 2 pkt 15 i art. 40 ust. 1 ustawy z dnia 8 marca 1990 r. o samorządzie gminnym (Dz. U. z 2020 r., poz. 713 z</w:t>
      </w:r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późn.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zm.) oraz art. 21 ust. 1 pkt 2 i ust. 3 ustawy </w:t>
      </w:r>
      <w:r w:rsid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21 czerwca 2001 r. o ochronie praw lokatorów, mieszkaniowym zasobie gminy </w:t>
      </w:r>
      <w:r w:rsid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 zmianie Kodeksu cywilnego (Dz. U. z 2020 r., poz. 611 </w:t>
      </w:r>
      <w:bookmarkStart w:id="1" w:name="_Hlk82082148"/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późn.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zm</w:t>
      </w:r>
      <w:bookmarkEnd w:id="1"/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Rada Miejska </w:t>
      </w:r>
      <w:r w:rsid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w Czempiniu uchwala, co następuje:</w:t>
      </w:r>
    </w:p>
    <w:p w14:paraId="154EBFEC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589CB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1.</w:t>
      </w:r>
    </w:p>
    <w:p w14:paraId="0023E80C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Postanowienia ogólne</w:t>
      </w:r>
    </w:p>
    <w:p w14:paraId="7C89C9C8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0EEB0D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Uchwała ustala zasady wynajmowania lokali mieszkalnych będących w zasobie mieszkaniowym gminy i stanowiących jej własność, w celu zaspokojenia potrzeb mieszkaniowych członków wspólnoty samorządowej. </w:t>
      </w:r>
    </w:p>
    <w:p w14:paraId="505C4171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Ilekroć w uchwale jest mowa o: </w:t>
      </w:r>
    </w:p>
    <w:p w14:paraId="7E475F38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ustawie – należy przez to rozumieć ustawę z dnia 21 czerwca 2001 r. o ochronie praw lokatorów, mieszkaniowym zasobie gminy i o zmianie Kodeksu cywilnego, </w:t>
      </w:r>
    </w:p>
    <w:p w14:paraId="131CD903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Gminie – należy przez to rozumieć Gminę Czempiń, </w:t>
      </w:r>
    </w:p>
    <w:p w14:paraId="54BE10B2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Urzędzie – należy przez to rozumieć Urząd Gminy w Czempiniu, </w:t>
      </w:r>
    </w:p>
    <w:p w14:paraId="1A9356E1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Komisji – należy przez to rozumieć Doraźną Komisję Mieszkaniową powołaną przez Radę Miejską w Czempiniu, </w:t>
      </w:r>
    </w:p>
    <w:p w14:paraId="2178C3E4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najniższej emeryturze – należy przez to rozumieć aktualnie obowiązującą kwotę najniższej emerytury ogłoszonej przez Prezesa Zakładu Ubezpieczeń Społecznych, </w:t>
      </w:r>
    </w:p>
    <w:p w14:paraId="30FFC69D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Burmistrzu – należy przez to rozumieć Burmistrza Gminy Czempiń, </w:t>
      </w:r>
    </w:p>
    <w:p w14:paraId="5F734522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dochodzie – należy przez to rozumieć średni miesięczny dochód w rozumieniu przepisów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dodatkach mieszkaniowych, uzyskany przez wnioskodawcę i członków jego gospodarstwa domowego, </w:t>
      </w:r>
    </w:p>
    <w:p w14:paraId="643009DB" w14:textId="4F33E735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gospodarstwie domowym – należy przez to rozumieć gospodarstwo prowadzone przez osobę samodzielnie zajmującą lokal lub wspólnie z małżonkiem i innymi osobami stale z nią zamieszkującymi i gospodarującymi,  </w:t>
      </w:r>
    </w:p>
    <w:p w14:paraId="21F714F7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mieszkaniowym zasobie gminy – należy przez to rozumieć mieszkaniowy zasób Gminy Czempiń, </w:t>
      </w:r>
    </w:p>
    <w:p w14:paraId="1EEC0B9E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10) Lokal  mieszkalny – lokal w rozumieniu ustawy;</w:t>
      </w:r>
    </w:p>
    <w:p w14:paraId="6086759A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wnioskodawcy – należy przez to rozumieć osobę występującą z wnioskiem o zawarcie umowy najmu lokalu, najmu socjalnego lokalu lub lokalu zamiennego, </w:t>
      </w:r>
    </w:p>
    <w:p w14:paraId="215A808B" w14:textId="77777777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liście oczekujących – należy przez to rozumieć listę oczekujących na najem lokalu, którzy złożyli wniosek o przydział lokalu, </w:t>
      </w:r>
    </w:p>
    <w:p w14:paraId="2802280B" w14:textId="1490E46D" w:rsidR="0021657D" w:rsidRPr="00292F2F" w:rsidRDefault="0021657D" w:rsidP="00292F2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programie – należy przez to rozumieć Wieloletni Program Gospodarowania Mieszkaniowym Zasobem Gminy Czempiń, przyjęty uchwałą Rady Miejskiej w Czempiniu. </w:t>
      </w:r>
    </w:p>
    <w:p w14:paraId="75C6F5C6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1.Lokale mieszkalne stanowiące mieszkaniowy zasób gminy służą zaspokojeniu potrzeb mieszkaniowych członków wspólnoty samorządowej na terenie gminy Czempiń,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szczególności potrzeb mieszkaniowych gospodarstw o niskich dochodach. </w:t>
      </w:r>
    </w:p>
    <w:p w14:paraId="6CCFAD94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skład mieszkaniowego zasobu Gminy Czempiń wchodzą lokale mieszkalne,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budynkach, w których wyodrębniono własność lokali, jak i w budynkach, które w całości stanowią jej własność. </w:t>
      </w:r>
    </w:p>
    <w:p w14:paraId="76430252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Czempiń wynajmuje lokale mieszkalne osobom fizycznym zamieszkującym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terenie Gminy Czempiń, spełniającym kryteria ustawowe oraz określone niniejszą uchwałą.</w:t>
      </w:r>
    </w:p>
    <w:p w14:paraId="03BCF1DD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2975852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2.</w:t>
      </w:r>
    </w:p>
    <w:p w14:paraId="0323FBA3" w14:textId="77777777" w:rsidR="0021657D" w:rsidRPr="00292F2F" w:rsidRDefault="0021657D" w:rsidP="00292F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Wysokość dochodu gospodarstwa domowego uzasadniającą oddanie w najem lub podnajem lokalu na czas nieoznaczony i najem socjalny lokalu oraz wysokość dochodu gospodarstwa domowego uzasadniającą zastosowanie obniżek czynszu. </w:t>
      </w:r>
    </w:p>
    <w:p w14:paraId="16795863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4092F8" w14:textId="45BF40AE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4.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Oddanie w najem lub podnajem lokalu na czas nieoznaczony może nastąpić na rzecz osób bez zaspokojonych potrzeb mieszkaniowych, o średnim miesięcznym dochodzie za okres 3 miesięcy poprzedzających miesiąc złożenia wniosku, przypadający na jednego członka gospodarstwa domowego nie przekraczający kwoty: </w:t>
      </w:r>
    </w:p>
    <w:p w14:paraId="70531178" w14:textId="77777777" w:rsidR="0021657D" w:rsidRPr="00292F2F" w:rsidRDefault="0021657D" w:rsidP="00292F2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170% najniższej emerytury w gospodarstwie domowym jednoosobowym, </w:t>
      </w:r>
    </w:p>
    <w:p w14:paraId="3DD22D5E" w14:textId="77777777" w:rsidR="0021657D" w:rsidRPr="00292F2F" w:rsidRDefault="0021657D" w:rsidP="00292F2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120% najniższej emerytury w gospodarstwie domowym wieloosobowym przypadającym na osobę. </w:t>
      </w:r>
    </w:p>
    <w:p w14:paraId="432343E4" w14:textId="5D8CD8D8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Oddanie w najem socjalny lokalu na czas oznaczony może nastąpić na rzecz osób bez zaspokojonych potrzeb mieszkaniowych, o średnim miesięcznym dochodzie za okres </w:t>
      </w:r>
      <w:r w:rsidR="00BD08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miesięcy poprzedzających miesiąc złożenia wniosku, przypadający na jednego członka gospodarstwa domowego nie przekraczający kwoty: </w:t>
      </w:r>
    </w:p>
    <w:p w14:paraId="3AF06C60" w14:textId="77777777" w:rsidR="0021657D" w:rsidRPr="00292F2F" w:rsidRDefault="0021657D" w:rsidP="00292F2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120% najniższej emerytury w gospodarstwie domowym jednoosobowym, </w:t>
      </w:r>
    </w:p>
    <w:p w14:paraId="347A83F4" w14:textId="77777777" w:rsidR="0021657D" w:rsidRPr="00292F2F" w:rsidRDefault="0021657D" w:rsidP="00292F2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100% najniższej emerytury w gospodarstwie domowym wieloosobowym przypadającym na osobę. </w:t>
      </w:r>
    </w:p>
    <w:p w14:paraId="5B2502C1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3. Umowę najmu socjalnego lokalu można po upływie oznaczonego w niej czasu przedłużyć na kolejny okres, na wniosek najemcy, jeżeli najemca nadal znajduje się w sytuacji uzasadniającej zawarcie takiej umowy i spełnia kryteria określone w ust. 2.</w:t>
      </w:r>
    </w:p>
    <w:p w14:paraId="35E77B28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Najemca wnioskujący o przedłużenie umowy najmu socjalnego lokalu na kolejny okres, przedkłada zaświadczenia o dochodach wszystkich wspólnie zamieszkujących członków gospodarstwa domowego, za okres 3 miesięcy poprzedzających dzień złożenia wniosku. </w:t>
      </w:r>
    </w:p>
    <w:p w14:paraId="0C6C8D98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W razie wzrostu dochodów gospodarstwa domowego najemcy ponad wysokość określoną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ust. 2 uzasadniającą zawarcie umowy najmu socjalnego lokalu od dnia ustania najmu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czasu opróżnienia takiego lokalu, stosuje się przepisy art. 18 ust.1 i 2 ustawy. </w:t>
      </w:r>
    </w:p>
    <w:p w14:paraId="3B80AE73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Najemca </w:t>
      </w:r>
      <w:proofErr w:type="spellStart"/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niepełnostandardowego</w:t>
      </w:r>
      <w:proofErr w:type="spellEnd"/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lokalu mieszkalnego spełniający warunki określone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ust 2 może wystąpić z wnioskiem o czasowe obniżenie podstawowej stawki czynszu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zachowaniem dotychczasowych czynników obniżających i podwyższających, przy czym maksymalne obniżenie nie może przekroczyć 30 % stawki czynszu podstawowego. </w:t>
      </w:r>
    </w:p>
    <w:p w14:paraId="52B14E63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 się wysokość dochodu gospodarstwa domowego uzasadniającą zastosowanie obniżki czynszu o 10% dla gospodarstwa: </w:t>
      </w:r>
    </w:p>
    <w:p w14:paraId="77191948" w14:textId="77777777" w:rsidR="0021657D" w:rsidRPr="00292F2F" w:rsidRDefault="0021657D" w:rsidP="00292F2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jednoosobowego - gdy średni miesięczny dochód z okresu 3 miesięcy poprzedzających miesiąc złożenia wniosku o obniżkę czynszu nie przekracza 75% kwoty najniższej emerytury, </w:t>
      </w:r>
    </w:p>
    <w:p w14:paraId="18EBDFE3" w14:textId="77777777" w:rsidR="0021657D" w:rsidRPr="00292F2F" w:rsidRDefault="0021657D" w:rsidP="00292F2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wieloosobowego - gdy średni miesięczny dochód na jednego członka gospodarstwa domowego z okresu 3 miesięcy poprzedzających miesiąc złożenia wniosku o obniżkę czynszu nie przekracza 50% kwoty najniższej emerytury. </w:t>
      </w:r>
    </w:p>
    <w:p w14:paraId="2BF8BD57" w14:textId="7303F1D3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Obniżki czynszu udziela się na okres 12 miesięcy. W przypadku utrzymującego się dochodu uzasadniającego zastosowanie obniżki czynszu najemca lokalu może wystąpić z wnioskiem </w:t>
      </w:r>
      <w:r w:rsidR="00121116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obniżenie czynszu na kolejne okresy dwunastomiesięczne. </w:t>
      </w:r>
    </w:p>
    <w:p w14:paraId="00847D17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Obniżki czynszu nie stosuje się wobec osób posiadających decyzję o przyznaniu dodatku mieszkaniowego. </w:t>
      </w:r>
    </w:p>
    <w:p w14:paraId="75BF7D98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10. Decyzję w sprawie obniżki czynszu podejmuje Burmistrz na wniosek najemcy lokalu mieszkalnego.</w:t>
      </w:r>
    </w:p>
    <w:p w14:paraId="4E4230CC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5C56DBCC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3. </w:t>
      </w:r>
    </w:p>
    <w:p w14:paraId="0B3B0B36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Warunki zamieszkiwania kwalifikujące wnioskodawcę do ich poprawy</w:t>
      </w:r>
    </w:p>
    <w:p w14:paraId="7329D1E2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65BEF1" w14:textId="437E345D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5.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Warunki zamieszkiwania kwalifikujące wnioskodawcę do ich poprawy to zamieszkiwanie w lokalu, który: </w:t>
      </w:r>
    </w:p>
    <w:p w14:paraId="285AF680" w14:textId="5BAB9B6A" w:rsidR="0021657D" w:rsidRPr="00292F2F" w:rsidRDefault="0021657D" w:rsidP="00292F2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a) posiada powierzchnię mniejszą niż 5 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jednego mieszkańca w przypadku gospodarstwa wieloosobowego, a w przypadku gospodarstwa jednoosobowego mniej niż 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10 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powierzchni mieszkalnej,</w:t>
      </w:r>
    </w:p>
    <w:p w14:paraId="44AF42E6" w14:textId="77777777" w:rsidR="0021657D" w:rsidRPr="00292F2F" w:rsidRDefault="0021657D" w:rsidP="00292F2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jest w stanie technicznym zagrażającym zdrowiu i życiu mieszkańców, </w:t>
      </w:r>
    </w:p>
    <w:p w14:paraId="12A64674" w14:textId="77777777" w:rsidR="0021657D" w:rsidRPr="00292F2F" w:rsidRDefault="0021657D" w:rsidP="00292F2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c) nie spełnia warunków dla pomieszczeń przeznaczonych na stały pobyt ludzi (wg decyzji właściwego organu nadzoru budowlanego).</w:t>
      </w:r>
    </w:p>
    <w:p w14:paraId="0FE97BE7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430365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4.</w:t>
      </w:r>
    </w:p>
    <w:p w14:paraId="24E5EF31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Kryteria wyboru osób którym przysługuje pierwszeństwo zawarcia umowy lokalu 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na czas nieoznaczony i najmu socjalnego lokalu</w:t>
      </w:r>
    </w:p>
    <w:p w14:paraId="2415F8CE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A80760" w14:textId="0C587C12" w:rsidR="000875EA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0875EA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Pierwszeństwo zawarcia umowy najmu lokalu wchodzącego w skład mieszkaniowego zasobu Gminy na czas nieoznaczony lub umowy najmu socjalnego lokalu przysługuje osobom spełniającym 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875EA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ryteri</w:t>
      </w:r>
      <w:r w:rsidR="004C3A15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a w następującej kolejności</w:t>
      </w:r>
      <w:r w:rsidR="000875EA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EDCDD3E" w14:textId="197C6374" w:rsidR="000875EA" w:rsidRPr="00292F2F" w:rsidRDefault="000875EA" w:rsidP="00292F2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uzyskiwanego dochodu, </w:t>
      </w:r>
    </w:p>
    <w:p w14:paraId="3A20584F" w14:textId="0D980EE9" w:rsidR="000875EA" w:rsidRPr="00292F2F" w:rsidRDefault="000875EA" w:rsidP="00292F2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zamieszkanie w trudnych warunkach, określonych w § 5, </w:t>
      </w:r>
    </w:p>
    <w:p w14:paraId="05E89ECD" w14:textId="75D13830" w:rsidR="000875EA" w:rsidRPr="00292F2F" w:rsidRDefault="000875EA" w:rsidP="00292F2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posiadany stan majątkowy niewystarczający na poprawę warunków zamieszkiwania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inny sposób niż najem lokalu, </w:t>
      </w:r>
    </w:p>
    <w:p w14:paraId="4820D89E" w14:textId="7463BFF9" w:rsidR="000875EA" w:rsidRPr="00292F2F" w:rsidRDefault="000875EA" w:rsidP="00292F2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wywiązywanie się ze zobowiązań finansowych wobec Gminy, </w:t>
      </w:r>
    </w:p>
    <w:p w14:paraId="6C619BEF" w14:textId="7607F2BC" w:rsidR="000875EA" w:rsidRPr="00292F2F" w:rsidRDefault="000875EA" w:rsidP="00292F2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rozliczanie podatku dochodowego od osób fizycznych ze wskazaniem miejsca zamieszkania na terenie Gminy, </w:t>
      </w:r>
      <w:r w:rsidRPr="00292F2F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14:paraId="77A80F64" w14:textId="3EBD6B07" w:rsidR="000875EA" w:rsidRPr="00292F2F" w:rsidRDefault="000875EA" w:rsidP="00292F2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zamieszkiwanie w budynku przeznaczonym do rozbiórki, </w:t>
      </w:r>
    </w:p>
    <w:p w14:paraId="05635B01" w14:textId="21D513F7" w:rsidR="000875EA" w:rsidRPr="00292F2F" w:rsidRDefault="000875EA" w:rsidP="00292F2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utrata lokalu wskutek zdarzenia losowego – klęski żywiołowej, katastrofy, pożaru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w związku z tym nie mają zaspokojonych potrzeb mieszkaniowych, </w:t>
      </w:r>
    </w:p>
    <w:p w14:paraId="4FA6E996" w14:textId="1BF34D02" w:rsidR="000875EA" w:rsidRPr="00292F2F" w:rsidRDefault="000875EA" w:rsidP="00292F2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usamodzielnieniem w związku z opuszczeniem rodziny zastępczej lub placówki opiekuńczo-wychowawczej. </w:t>
      </w:r>
    </w:p>
    <w:p w14:paraId="515C107C" w14:textId="28F95CE1" w:rsidR="000875EA" w:rsidRPr="00292F2F" w:rsidRDefault="000875EA" w:rsidP="00292F2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pozostają, w związku z warunkami mieszkaniowymi, w wyjątkowo trudnej sytuacji zdrowotnej, rodzinnej lub społecznej, w szczególności ze względu na: </w:t>
      </w:r>
    </w:p>
    <w:p w14:paraId="53F13B97" w14:textId="75F3CA8B" w:rsidR="000875EA" w:rsidRPr="00292F2F" w:rsidRDefault="000875EA" w:rsidP="00292F2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niepełnosprawność wnioskodawcy lub innej osoby uprawnionej do wspólnego zamieszkania, </w:t>
      </w:r>
    </w:p>
    <w:p w14:paraId="6887E1D3" w14:textId="26DD7768" w:rsidR="000875EA" w:rsidRPr="00292F2F" w:rsidRDefault="000875EA" w:rsidP="00292F2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ciężką przewlekłą chorobę wnioskodawcy lub innej osoby uprawnionej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wspólnego zamieszkania, </w:t>
      </w:r>
    </w:p>
    <w:p w14:paraId="3FEF50EA" w14:textId="0CA9F70B" w:rsidR="000875EA" w:rsidRPr="00292F2F" w:rsidRDefault="000875EA" w:rsidP="00292F2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istniejącą udokumentowaną przemocą domową; </w:t>
      </w:r>
    </w:p>
    <w:p w14:paraId="5B00051C" w14:textId="75592344" w:rsidR="000875EA" w:rsidRPr="00292F2F" w:rsidRDefault="000875EA" w:rsidP="00292F2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zamieszkują w lokalu niespełniającym wymogów pomieszczeń przeznaczonych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na stały pobyt ludzi w rozumieniu prawa budowlanego lub objętych ostatecznym nakazem opróżnienia wydanym przez organ nadzoru budowlanego. </w:t>
      </w:r>
    </w:p>
    <w:p w14:paraId="2AD0F6CA" w14:textId="61BCB621" w:rsidR="000875EA" w:rsidRPr="00292F2F" w:rsidRDefault="000875EA" w:rsidP="00292F2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objętych prawomocnym wyrokiem o uprawnieniu do zawarcia umowy najmu socjalnego.</w:t>
      </w:r>
    </w:p>
    <w:p w14:paraId="547E52DA" w14:textId="13932A79" w:rsidR="000875EA" w:rsidRPr="00292F2F" w:rsidRDefault="000875EA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1657D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przydziale lokalu i kolejności na liście osób oczekujących na przydział lokalu 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mieszkalnego</w:t>
      </w:r>
      <w:r w:rsidR="0021657D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decyduje Burmistrz, po zasięgnięciu opinii Komisji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368E2D" w14:textId="0A3D24B0" w:rsidR="0021657D" w:rsidRPr="00292F2F" w:rsidRDefault="00911ADA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21657D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Nowa umowa najmu lokalu z osobą, będącą już najemcą lokalu z mieszkaniowego zasobu Gminy, może być zawarta po spełnieniu przez nią kryteriów określonych w §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1657D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§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1657D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8F922BA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5ECE5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5. </w:t>
      </w:r>
    </w:p>
    <w:p w14:paraId="564DF74A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Najem socjalny lokalu</w:t>
      </w:r>
    </w:p>
    <w:p w14:paraId="0814B385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379C6E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7.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Do najmu socjalnego przeznacza się lokale nadające się do zamieszkania ze względu na wyposażenie i stan techniczny, w których powierzchnia pokoi przypadająca na członka gospodarstwa domowego najemcy nie może być mniejsza niż 5m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, a w przypadku jednoosobowego gospodarstwa domowego 10m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 czym lokal może mieć obniżony standard. </w:t>
      </w:r>
    </w:p>
    <w:p w14:paraId="7978FAC1" w14:textId="53E67049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Lokale należące do mieszkaniowego zasobu Gminy o obniżonym standardzie mogą zostać przeznaczone do najmu socjalnego lokali. </w:t>
      </w:r>
    </w:p>
    <w:p w14:paraId="3138B34D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Dotychczasową umowę najmu lokalu, na zasadzie porozumienia stron, można zmienić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umowę najmu socjalnego lokalu w przypadku gdy: </w:t>
      </w:r>
    </w:p>
    <w:p w14:paraId="67436E1B" w14:textId="77777777" w:rsidR="0021657D" w:rsidRPr="00292F2F" w:rsidRDefault="0021657D" w:rsidP="00292F2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w czasie trwania umowy najmu ulegnie zmniejszeniu dochód i w związku z tym najemca znajdzie  się w niedostatku, </w:t>
      </w:r>
    </w:p>
    <w:p w14:paraId="20E3F98C" w14:textId="77777777" w:rsidR="0021657D" w:rsidRPr="00292F2F" w:rsidRDefault="0021657D" w:rsidP="00292F2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nastąpi konieczność wykonania wyroku eksmisyjnego wskazującego najem socjalny lokalu, a standard zajmowanego lokalu odpowiada standardowi najmu socjalnego lokalu. </w:t>
      </w:r>
    </w:p>
    <w:p w14:paraId="64E92D60" w14:textId="6D6B1539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Przekwalifikowanie lokalu następuje na podstawie decyzji Burmistrza. </w:t>
      </w:r>
    </w:p>
    <w:p w14:paraId="607E9A95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FD36BE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6. </w:t>
      </w:r>
    </w:p>
    <w:p w14:paraId="542A1773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Warunki jakie musi spełnić lokal przeznaczony dla osób niepełnosprawnych 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z uwzględnieniem rzeczywistych potrzeb wynikających z rodzaju niepełnosprawności </w:t>
      </w:r>
    </w:p>
    <w:p w14:paraId="6DD27D80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598D4" w14:textId="25BE9E06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8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Gmina może przeznaczać lokale wchodzące w skład mieszkaniowego zasobu gminy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przeznaczeniem do zamieszkiwania przez osoby z niepełnosprawnością na zasadach przewidzianych w rozporządzeniu Ministra Infrastruktury z dnia 12 kwietnia 2002 r.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warunków technicznych, jakim powinny odpowiadać budynki i ich usytuowanie (Dz. U. z 2019 r. poz. 1065</w:t>
      </w:r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14:paraId="2064C446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 wskazywania lokalu wnioskodawcy, gdzie wśród osób ubiegających się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lokal ma zamieszkać wspólnie osoba niepełnosprawna poruszająca się na wózku inwalidzkim lub osoba niepełnosprawna, której niepełnosprawność wymaga zamieszkiwania w oddzielnym pokoju należy zapewnić oddzielny pokój dla tej osoby. </w:t>
      </w:r>
    </w:p>
    <w:p w14:paraId="54CA814D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O wymogu zamieszkiwania w oddzielnym pokoju orzekają powiatowe zespoły do spraw orzekania o niepełnosprawności. </w:t>
      </w:r>
    </w:p>
    <w:p w14:paraId="77CF58EF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3D397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7.</w:t>
      </w:r>
    </w:p>
    <w:p w14:paraId="0A2930FC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Zasady przeznaczenia lokali na realizację zadań, o których mowa w art. 4 ust. 2 b ustawy </w:t>
      </w:r>
    </w:p>
    <w:p w14:paraId="6948E0F4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EACD54" w14:textId="6F314CA9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9.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1.Gmina może przeznaczać lokale wchodzące w skład mieszkaniowego zasobu gminy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wykonywanie innych zadań jednostek samorządu terytorialnego realizowanych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zasadach przewidzianych w ustawie z dnia 12 marca 2004 r. o pomocy społecznej (Dz. U. z 2020 r., poz. 1876 </w:t>
      </w:r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z późn. zm.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oraz ustawie z dnia 9 czerwca 2011 r. o wspieraniu rodziny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systemie pieczy zastępczej (Dz. U. z 2020 r. poz. 821 </w:t>
      </w:r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z późn. zm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.), jeżeli spełnią warunki techniczne określone w przepisach odrębnych.</w:t>
      </w:r>
    </w:p>
    <w:p w14:paraId="69D3DD70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Możliwość zamieszkania w lokalu wspomaganym lub chronionym, dotyczy osób zagrożonych ubóstwem, wykluczeniem społecznym, wymagających czasowego lub stałego wsparcia, a nie będących w stanie zaspokoić swoich potrzeb mieszkaniowych przy pomocy własnych możliwości, zarobków i uprawnień. </w:t>
      </w:r>
    </w:p>
    <w:p w14:paraId="7FE30E4A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Lokale mogą być przekazywane na cele, o których mowa w niniejszym paragrafie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pisemny i umotywowany wniosek Ośrodka Pomocy Społecznej w Czempiniu, zaopiniowany przez Doraźną Komisję Mieszkaniową. </w:t>
      </w:r>
    </w:p>
    <w:p w14:paraId="44A82FB5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B124B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8.</w:t>
      </w:r>
    </w:p>
    <w:p w14:paraId="0C396B11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Zasady wynajmowania lokali wchodzących w skład mieszkaniowego zasobu 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Gminy Czempiń, kryteria kwalifikacji wniosków oraz sposób poddania tych spraw kontroli społecznej.</w:t>
      </w:r>
    </w:p>
    <w:p w14:paraId="11CD17EA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1B20FA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Osoba ubiegająca się o przydział lokalu składa kompletny wniosek o przydział lokalu dostępny w Urzędzie, do którego dołącza poświadczenie dotyczące uzyskiwanych dochodów. </w:t>
      </w:r>
      <w:bookmarkStart w:id="2" w:name="_Hlk22037559"/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Wzór wniosku ustala Burmistrz. Wniosek powinien zawierać w szczególności dane osobowe wnioskodawcy i członków rodziny z nim zamieszkujących, informacje o uzyskanych dochodach i obecnej sytuacji lokalowej, określenie powierzchni obecnie zajmowanego lokalu oraz warunki dotychczasowego zamieszkania, przyczyny ubiegania się o przydział lokalu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mieszkaniowego zasobu gminy. </w:t>
      </w:r>
    </w:p>
    <w:p w14:paraId="1FCCCB29" w14:textId="5D0A0D22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2. Do wniosku należy dołączyć:</w:t>
      </w:r>
    </w:p>
    <w:p w14:paraId="0E9AA5CC" w14:textId="50624190" w:rsidR="0021657D" w:rsidRPr="00292F2F" w:rsidRDefault="0021657D" w:rsidP="00292F2F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deklarację o wysokości dochodów członków gospodarstwa domowego w okresie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 miesięcy poprzedzających złożenie deklaracji. Deklarację o wysokości dochodów członków gospodarstwa domowego składa się zgodnie z wzorem określonym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przepisach wykonawczych wydanych na podstawie art. 9 ustawy z dnia 21 czerwca 2001r. o dodatkach mieszkaniowych ( Dz. U. z 2019r. poz. 2133</w:t>
      </w:r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</w:t>
      </w:r>
      <w:proofErr w:type="spellStart"/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zm</w:t>
      </w:r>
      <w:proofErr w:type="spellEnd"/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25CA296B" w14:textId="1851CF84" w:rsidR="0021657D" w:rsidRPr="00292F2F" w:rsidRDefault="0021657D" w:rsidP="00292F2F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o stanie majątkowym członków gospodarstwa domowego. Oświadczenie o stanie majątkowym członków gospodarstwa domowego składa się zgodnie z wzorem określonym w przepisach wykonawczych wydanych na podstawie art. 7 ust. 15 ustawy z dnia 21 czerwca 2001r. o dodatkach mieszkaniowych. </w:t>
      </w:r>
    </w:p>
    <w:p w14:paraId="57A3B773" w14:textId="5C9482C3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3. Deklarację i oświadczeni</w:t>
      </w:r>
      <w:r w:rsidR="00487D8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których mowa w ust. 2 składa si</w:t>
      </w:r>
      <w:r w:rsidR="001043F5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rygorem odpowiedzialności karnej za złożenie fałszywego oświadczenia. W deklaracji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oświadczeni</w:t>
      </w:r>
      <w:r w:rsidR="00487D8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zamieszcza si</w:t>
      </w:r>
      <w:r w:rsidR="007A6ED4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klauzulę w brzmieniu: "Jestem świadomy odpowiedzialności karnej za złożenie fałszywego oświadczenia". </w:t>
      </w:r>
    </w:p>
    <w:bookmarkEnd w:id="2"/>
    <w:p w14:paraId="3EC19EDA" w14:textId="59FFB9F6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Wniosek osoby ubiegającej się o przydział lokalu 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mieszkalnego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składany jest przez Wnioskodawcę w Urzędzie.</w:t>
      </w:r>
    </w:p>
    <w:p w14:paraId="24F7F680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W przypadku złożenia niekompletnego wniosku wzywa się wnioskodawcę do jego uzupełnienia w terminie 14 dni od dnia doręczenia wezwania, brak uzupełnienia w terminie spowoduje pozostawienie wniosku bez rozpatrzenia. </w:t>
      </w:r>
    </w:p>
    <w:p w14:paraId="57B85627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Wnioskodawca jest zobowiązany do uzupełnienia wniosku w przypadku, gdy dane w nim zawarte zmieniły się i mają wpływ na jego realizację. </w:t>
      </w:r>
    </w:p>
    <w:p w14:paraId="55CE0536" w14:textId="79612A5A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Wnioskodawca jest zobowiązany dwa razy w roku w terminie do dnia 31 lipca, oraz </w:t>
      </w:r>
      <w:r w:rsidR="00121116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dnia 15 grudnia uaktualnić dane o uzyskiwanych dochodach potwierdzonych odpowiednim zaświadczeniem o dochodach. </w:t>
      </w:r>
    </w:p>
    <w:p w14:paraId="5BAAC9CC" w14:textId="48696302" w:rsidR="0021657D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Złożenie przez wnioskodawcę oświadczeń zawierających nieprawdziwe dane lub zatajenie danych dotyczących sytuacji mieszkaniowej i materialnej w zakresie wymaganym regulaminem, niezbędnych do zawarcia umowy najmu lokalu, skutkuje odstąpieniem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od realizacji wniosku.</w:t>
      </w:r>
    </w:p>
    <w:p w14:paraId="7D7D3BEC" w14:textId="37ABA076" w:rsidR="00487D87" w:rsidRPr="008A155A" w:rsidRDefault="00487D87" w:rsidP="00487D87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487D87">
        <w:rPr>
          <w:rFonts w:ascii="Times New Roman" w:hAnsi="Times New Roman" w:cs="Times New Roman"/>
          <w:color w:val="000000" w:themeColor="text1"/>
          <w:sz w:val="24"/>
          <w:szCs w:val="24"/>
        </w:rPr>
        <w:t>Społeczną kontrolę nad trybem rozpatrywania i opiniowania wniosków o najem lokali sprawuje komisja mieszkaniowa.</w:t>
      </w:r>
      <w:r w:rsidR="007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DCD" w:rsidRPr="008A155A">
        <w:rPr>
          <w:rFonts w:ascii="Times New Roman" w:hAnsi="Times New Roman" w:cs="Times New Roman"/>
          <w:sz w:val="24"/>
          <w:szCs w:val="24"/>
        </w:rPr>
        <w:t>Posiedzenie Komisji są jawne.</w:t>
      </w:r>
    </w:p>
    <w:p w14:paraId="420C8781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11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. 1. Wniosek o przydział lokalu wraz z kompletem dokumentów, weryfikowany jest przez pracownika merytorycznego Urzędu i przedstawiany Komisji.</w:t>
      </w:r>
    </w:p>
    <w:p w14:paraId="75B72505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Komisja opiniuje wnioski i przekazuje je wraz z opinią Burmistrzowi. </w:t>
      </w:r>
    </w:p>
    <w:p w14:paraId="0E1423C3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Przy sporządzaniu opinii przez Komisję weryfikowane są wszystkie wnioski o przydział lokalu pod kątem spełnienia wymogów niniejszej uchwały. </w:t>
      </w:r>
    </w:p>
    <w:p w14:paraId="35AC9588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Pracownik merytoryczny Urzędu, analizując wnioski może zwrócić się do właściwego ośrodka pomocy społecznej o wydanie opinii na temat sytuacji osobistej, rodzinnej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dochodowej oraz majątkowej wnioskodawcy oraz osób zgłoszonych przez niego do wspólnego zamieszkiwania. </w:t>
      </w:r>
    </w:p>
    <w:p w14:paraId="38F143E5" w14:textId="58335F4F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12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Burmistrz sporządza listę oczekujących na przydział lokalu 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mieszkalnego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wniosków zaopiniowanych przez Komisje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34B8" w:rsidRPr="008A155A">
        <w:rPr>
          <w:rFonts w:ascii="Times New Roman" w:hAnsi="Times New Roman" w:cs="Times New Roman"/>
          <w:sz w:val="24"/>
          <w:szCs w:val="24"/>
        </w:rPr>
        <w:t xml:space="preserve">którą </w:t>
      </w:r>
      <w:r w:rsidR="007D1DCD" w:rsidRPr="008A155A">
        <w:rPr>
          <w:rFonts w:ascii="Times New Roman" w:hAnsi="Times New Roman" w:cs="Times New Roman"/>
          <w:sz w:val="24"/>
          <w:szCs w:val="24"/>
        </w:rPr>
        <w:t xml:space="preserve">podaje do publicznej wiadomości poprzez 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wywiesz</w:t>
      </w:r>
      <w:r w:rsidR="007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enie 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na tablicy ogłoszeń Urzędu Gminy.</w:t>
      </w:r>
    </w:p>
    <w:p w14:paraId="1AC67898" w14:textId="6B0D5C1D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2. Osobom, które nie zostały ujęte na listach oczekujących na przydział lokalu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mieszkalnego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przysługuje prawo wniesienia odwołania do Burmistrza w terminie 14 dni od podania list do publicznej wiadomości. Po tym terminie odwołania nie będą uwzględnione.</w:t>
      </w:r>
    </w:p>
    <w:p w14:paraId="4B0D0EDF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3. Przyjmuje się zasadę, że umowa najmu może być zawarta z osobą umieszczoną na liście oczekujących.</w:t>
      </w:r>
    </w:p>
    <w:p w14:paraId="4F006EEE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 uzasadnionych przypadkach utraty lokalu w wyniku zdarzeń losowych tj. klęska żywiołowa, katastrofa, pożar itp. Burmistrz może podjąć decyzję o zawarciu umowy najmu na czas oznaczony z osobą niefigurującą na liście. W takich przypadkach nie mają zastosowania § 3 – 5. </w:t>
      </w:r>
    </w:p>
    <w:p w14:paraId="5EAC8C35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FAE6C" w14:textId="2611F87B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3833D46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Warunki dokonywania zamiany lokali będących w mieszkaniowym zasobie Gminy </w:t>
      </w:r>
    </w:p>
    <w:p w14:paraId="1CD290AE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oraz zamiany pomiędzy najemcami lokali należących do tego zasobu, a osobami zajmującymi lokale w innych zasobach</w:t>
      </w:r>
    </w:p>
    <w:p w14:paraId="55052C6A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85CA1B" w14:textId="41CD606E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Zamiana lokali mieszkalnych pomiędzy ich najemcami może zostać dokonana: </w:t>
      </w:r>
    </w:p>
    <w:p w14:paraId="21A7415B" w14:textId="77777777" w:rsidR="0021657D" w:rsidRPr="00292F2F" w:rsidRDefault="0021657D" w:rsidP="00292F2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w ramach mieszkaniowego zasobu gminy, </w:t>
      </w:r>
    </w:p>
    <w:p w14:paraId="288307D7" w14:textId="77777777" w:rsidR="0021657D" w:rsidRPr="00292F2F" w:rsidRDefault="0021657D" w:rsidP="00292F2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pomiędzy lokalami będącymi w mieszkaniowym zasobie gminy, a lokalami spoza tego zasobu. </w:t>
      </w:r>
    </w:p>
    <w:p w14:paraId="45D09D65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Na dokonanie zamiany lokali będących w mieszkaniowym zasobie gminy pisemną zgodę wyraża Burmistrz. </w:t>
      </w:r>
    </w:p>
    <w:p w14:paraId="6F3300CF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Na dokonanie zamiany lokali będących w mieszkaniowym zasobie gminy, a lokalami spoza tego zasobu pisemną zgodę wyrażają właściciele lokali. </w:t>
      </w:r>
    </w:p>
    <w:p w14:paraId="12B2EC3B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Zamiany dokonuje się na pisemny wniosek najemcy oraz stale i wspólnie zamieszkujących z nim pełnoletnich osób. </w:t>
      </w:r>
    </w:p>
    <w:p w14:paraId="751D3D9E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Warunkiem wyrażenia zgody na zamianę lokali jest przedłożenie stosownych dokumentów oraz spełnienie łącznie niżej wymienionych warunków: </w:t>
      </w:r>
    </w:p>
    <w:p w14:paraId="7DD1BA59" w14:textId="77777777" w:rsidR="0021657D" w:rsidRPr="00292F2F" w:rsidRDefault="0021657D" w:rsidP="00292F2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brak zaległości z tytułu opłat czynszowych, za odpady komunalne i media, </w:t>
      </w:r>
    </w:p>
    <w:p w14:paraId="71E6F485" w14:textId="77777777" w:rsidR="0021657D" w:rsidRPr="00292F2F" w:rsidRDefault="0021657D" w:rsidP="00292F2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posiadanie tytułu prawnego do zajmowanego lokalu, podlegającego zamianie, </w:t>
      </w:r>
    </w:p>
    <w:p w14:paraId="443F8CD3" w14:textId="77777777" w:rsidR="0021657D" w:rsidRPr="00292F2F" w:rsidRDefault="0021657D" w:rsidP="00292F2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3) nie posiadanie przez najemcę tytułu prawnego do innego lokalu mieszkalnego niż podlegający zamianie,</w:t>
      </w:r>
    </w:p>
    <w:p w14:paraId="550A53E4" w14:textId="77777777" w:rsidR="0021657D" w:rsidRPr="00292F2F" w:rsidRDefault="0021657D" w:rsidP="00292F2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oddanie lokalu do zamiany w stanie nadającym się do natychmiastowego zamieszkania. </w:t>
      </w:r>
    </w:p>
    <w:p w14:paraId="0841387C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Zamiana lokali nie może pogarszać warunków mieszkaniowych osób objętych zamianą,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powierzchnia łączna izb mieszkalnych w lokalu, przypadająca na jedną osobę nie może być mniejsza niż 5 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gospodarstwie wieloosobowym, 10m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gospodarstwie jednoosobowym. </w:t>
      </w:r>
    </w:p>
    <w:p w14:paraId="49209AAE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7. Zamiana lokali nie będzie możliwa w przypadku, gdy w jej wyniku na osobę będzie przypadać mniej niż 5 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powierzchni łącznej izb mieszkalnych lub zamiana może zagrozić interesowi Gminy. </w:t>
      </w:r>
    </w:p>
    <w:p w14:paraId="02DAD071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Zamiana następuje przez rozwiązanie dotychczas obowiązujących umów najmu, podpisanie protokołów zdawczo-odbiorczych, zawarcie nowych umów najmu na wskazane we wniosku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zamianę lokale i przejęcie ich przez najemców protokołem zdawczo-odbiorczym.</w:t>
      </w:r>
    </w:p>
    <w:p w14:paraId="1F7B409E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Burmistrz może wyrazić zgodę na zamianę lokali, mimo zapisów ust. 6, po przedłożeniu przez wnioskodawcę, którego warunki mieszkaniowe ulegną pogorszeniu, oświadczenia,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że ma on świadomość tego pogorszenia, a zamiana taka jest zgodna z jego wolą. </w:t>
      </w:r>
    </w:p>
    <w:p w14:paraId="566A9E67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Najemcy posiadający utrudniony dostęp do zajmowanych lokali z powodów zdrowotnych, potwierdzonych odpowiednim orzeczeniem lekarskim, mogą ubiegać się o zamianę obecnego lokalu na lokal, w którym utrudnienie nie będzie występować. </w:t>
      </w:r>
    </w:p>
    <w:p w14:paraId="534BBE51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Najemcy lokalu, który nie reguluje swoich zobowiązań finansowych wynikających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umowy najmu, może być zaproponowana, w celu uniknięcia eksmisji, zamiana lokalu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inny lokal, którego koszty utrzymania są niższe. </w:t>
      </w:r>
    </w:p>
    <w:p w14:paraId="1BD10EA8" w14:textId="0A16A1DB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Gmina może zaproponować najemcy lokalu mieszkalnego znajdującego się w zasobie zamianę zajmowanego lokalu na inny wolny lokal mieszkalny w zasobie, o ile jest to konieczne dla realizacji założeń programu lub uzasadnione potrzebą uzyskania wolnych lokali w celu wynajęcia ich w trybie najmu socjalnego lokalu. </w:t>
      </w:r>
    </w:p>
    <w:p w14:paraId="3E2C05B8" w14:textId="77777777" w:rsidR="0021657D" w:rsidRPr="00292F2F" w:rsidRDefault="0021657D" w:rsidP="00292F2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E430A5" w14:textId="495C321F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22B0AC1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Zwiększenie mieszkaniowego zasobu Gminy poprzez adaptacje lokali niemieszkalnych na lokale mieszkalne</w:t>
      </w:r>
    </w:p>
    <w:p w14:paraId="4848354D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31A4BE" w14:textId="3A6C4151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Mieszkaniowy zasób gminy może być zwiększony poprzez dokonywanie adaptacji strychów, suszarni, pralni i innych pomieszczeń niewchodzących w skład już istniejących lokali mieszkalnych lub użytkowych, położonych w budynkach stanowiących własność Gminy, w celu wybudowania lub powiększenia zajmowanego lokalu. </w:t>
      </w:r>
    </w:p>
    <w:p w14:paraId="2C89C85E" w14:textId="0328F9C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Adaptacja, o której mowa w § 1</w:t>
      </w:r>
      <w:r w:rsidR="007A6ED4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polega na rozbudowie, nadbudowie, przebudowie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lub odbudowie pomieszczeń niemieszkalnych zlokalizowanych w budynkach mieszkalnych. </w:t>
      </w:r>
    </w:p>
    <w:p w14:paraId="3CD89298" w14:textId="10DFCD2A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Obiekty i lokale przewidziane do adaptacji typuje Burmistrz lub podmiot przez niego upoważniony. </w:t>
      </w:r>
    </w:p>
    <w:p w14:paraId="5B7C9FE4" w14:textId="5F723BFB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Wszelkie koszty </w:t>
      </w:r>
      <w:r w:rsidR="009634B8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adaptacji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wyszczególnione w § 1</w:t>
      </w:r>
      <w:r w:rsidR="007A6ED4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ponosić będzie Najemca. </w:t>
      </w:r>
    </w:p>
    <w:p w14:paraId="570EE364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364CF1" w14:textId="00374BC5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B329CAE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Zasady oddania w najem lokali mieszkalnych o powierzchni użytkowej nie mniejszej niż i przekraczającej 80 m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</w:p>
    <w:p w14:paraId="6FB1A509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1544B5" w14:textId="365216FE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Lokale mieszkalne o powierzchni użytkowej nie mniejszej niż i przekraczającej 80 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mogą być: </w:t>
      </w:r>
    </w:p>
    <w:p w14:paraId="03F97FBE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Oddane w najem zgodnie z zasadami określonymi w § 5 niniejszej uchwały, jeśli jest to uzasadnione liczebnością rodziny wnioskodawcy, </w:t>
      </w:r>
    </w:p>
    <w:p w14:paraId="15A6410A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Sprzedawane w formie przetargu publicznego, jeżeli lokalu nie można wynająć w celu zaspokojenia potrzeb mieszkaniowych osób, których wniosek o najem lokalu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mieszkaniowego zasobu Gminy został przyjęty do realizacji. </w:t>
      </w:r>
    </w:p>
    <w:p w14:paraId="2619EC22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Oddane w najem jako lokale zamienne. </w:t>
      </w:r>
    </w:p>
    <w:p w14:paraId="4B84A37A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8051F8" w14:textId="3092D072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7D557FB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Tryb rozpatrywania i załatwiania wniosków o najem lokali zawierany na czas nieoznaczony i najem socjalny lokali oraz sposób poddania tych spraw kontroli społecznej</w:t>
      </w:r>
    </w:p>
    <w:p w14:paraId="7E9D1D8F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83EDEF" w14:textId="47DB1FF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Gmina gospodaruje zasobem mieszkaniowym w sposób jawny. </w:t>
      </w:r>
    </w:p>
    <w:p w14:paraId="1C4BD4C0" w14:textId="7DEAF67D" w:rsidR="0021657D" w:rsidRPr="007D1DCD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Kryteria wyboru osób, z którymi umowy najmu będą zawierane w pierwszej kolejności oraz zasady gospodarowania gminnym zasobem mieszkaniowym podlegają kontroli społecznej. </w:t>
      </w:r>
    </w:p>
    <w:p w14:paraId="242D8505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Sprawa dotycząca najmu lokalu z mieszkaniowego zasobu Gminy, rozpoczyna się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od złożenia w Urzędzie przez osobę zainteresowaną wniosku o przydział. </w:t>
      </w:r>
    </w:p>
    <w:p w14:paraId="0154DE4C" w14:textId="39FF266D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Wniosek zostanie rozpatrzony w oparciu o kryteria wynikające z niniejszej uchwały. </w:t>
      </w:r>
      <w:r w:rsidR="007D1DCD" w:rsidRPr="008A155A">
        <w:rPr>
          <w:rFonts w:ascii="Times New Roman" w:hAnsi="Times New Roman" w:cs="Times New Roman"/>
          <w:sz w:val="24"/>
          <w:szCs w:val="24"/>
        </w:rPr>
        <w:t>Postanowienia Rozdziału 8, stosuje się odpowiednio.</w:t>
      </w:r>
    </w:p>
    <w:p w14:paraId="2FE0B60B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B492D2" w14:textId="1D5131C5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C716AED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Zasady postępowania w stosunku do osób pozostałych w lokalu opuszczonym przez najemcę lub w lokalu, w którego najem nie wstąpiły po śmierci najemcy</w:t>
      </w:r>
    </w:p>
    <w:p w14:paraId="061FE629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CD6121" w14:textId="32F6E9FE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Z osobami, które pozostały w lokalu opuszczonym przez najemcę lub w lokalu,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którego najem nie wstąpiły po śmierci najemcy, może zostać zawarta umowa najmu jeżeli spełniają kryteria określone  w § 5 ust. 1 niniejszej uchwały. </w:t>
      </w:r>
    </w:p>
    <w:p w14:paraId="3213E53D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Osoby pozostałe w lokalu opuszczonym przez najemcę lub w lokalu, w którego najem nie wstąpiły po jego śmierci i nie spełniające warunków określonych w § 5 ust. 1, zobowiązane są do opuszczenia i opróżnienia lokalu oraz wydania go Gminie w terminie do 2 miesięcy, licząc od dnia opuszczenia lokalu przez najemcę lub śmierci najemcy. </w:t>
      </w:r>
    </w:p>
    <w:p w14:paraId="404E1C1E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W przypadku, gdy lokal nie zostanie opróżniony w określonym w ust. 2 terminie, Gmina wystąpi do sądu z powództwem o nakazanie jego opróżnienia, opuszczenia i przekazania. </w:t>
      </w:r>
    </w:p>
    <w:p w14:paraId="0F998544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9A376E" w14:textId="45FDC0AE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A4D3381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Lokale zamienne</w:t>
      </w:r>
    </w:p>
    <w:p w14:paraId="6EBDACB5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979B94" w14:textId="2C4B89F5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Gmina zobowiązana jest do zawierania umów najmu lokali zmiennych w następujących przypadkach: </w:t>
      </w:r>
    </w:p>
    <w:p w14:paraId="3C387879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Najemca zamieszkuje w budynku przeznaczonym do remontu kapitalnego, modernizacji, przebudowy bądź rozbiórki, </w:t>
      </w:r>
    </w:p>
    <w:p w14:paraId="5D728F99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Najemca zamieszkiwał w budynku lub lokalu, które zostały zniszczone w wyniku katastrofy budowlanej, klęski żywiołowej i innych zdarzeń losowych. </w:t>
      </w:r>
    </w:p>
    <w:p w14:paraId="0EFBD207" w14:textId="77777777" w:rsidR="0021657D" w:rsidRPr="00292F2F" w:rsidRDefault="0021657D" w:rsidP="00292F2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B50A2B" w14:textId="4BE38BCE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1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553F33B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Przepisy końcowe</w:t>
      </w:r>
    </w:p>
    <w:p w14:paraId="10A6EF96" w14:textId="77777777" w:rsidR="0021657D" w:rsidRPr="00292F2F" w:rsidRDefault="0021657D" w:rsidP="00292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41F61A" w14:textId="15284903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. Wnioski złożone i nierozpatrzone przed dniem wejścia w życie niniejszej uchwały podlegają rozpatrzeniu na podstawie przepisów niniejszej uchwały.</w:t>
      </w:r>
    </w:p>
    <w:p w14:paraId="508B2E84" w14:textId="5B4E85BA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Traci moc uchwała nr XVII/129/19 Rady Miejskiej w Czempiniu z dnia 16 grudnia 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2019 r. w sprawie ustalenia zasad wynajmowania lokali wchodzących w skład mieszkaniowego zasobu Gminy Czempiń (Dz. Urz. Woj. </w:t>
      </w:r>
      <w:proofErr w:type="spellStart"/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Wielk</w:t>
      </w:r>
      <w:proofErr w:type="spellEnd"/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. z 2019 r. poz. 11398</w:t>
      </w:r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 zm.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6846D86" w14:textId="6E8D2663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Wykonanie uchwały powierza się Burmistrzowi Gminy Czempiń. </w:t>
      </w:r>
    </w:p>
    <w:p w14:paraId="216A72EA" w14:textId="725ED128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  <w:r w:rsidR="001043F5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Uchwała wchodzi w życie po upływie 14 dni od daty ogłoszenia w Dzienniku Urzędowym Województwa Wielkopolskiego.</w:t>
      </w:r>
    </w:p>
    <w:p w14:paraId="0BC74E8E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1D655D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6A171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C1AE1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017BC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B53A7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4E4AA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53408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5A14CA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D8B3F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D3D8DD" w14:textId="77777777" w:rsidR="0021657D" w:rsidRPr="00292F2F" w:rsidRDefault="0021657D" w:rsidP="00292F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35C1E" w14:textId="77777777" w:rsidR="0021657D" w:rsidRPr="00292F2F" w:rsidRDefault="0021657D" w:rsidP="00216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14:paraId="4461CFD4" w14:textId="350B7A9F" w:rsidR="0021657D" w:rsidRPr="00292F2F" w:rsidRDefault="0021657D" w:rsidP="00216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uchwały</w:t>
      </w:r>
      <w:r w:rsidR="00C842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 XXXIX/323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/21</w:t>
      </w:r>
    </w:p>
    <w:p w14:paraId="776EC530" w14:textId="77777777" w:rsidR="0021657D" w:rsidRPr="00292F2F" w:rsidRDefault="0021657D" w:rsidP="00216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Miejskiej w Czempiniu</w:t>
      </w:r>
    </w:p>
    <w:p w14:paraId="6F8FC615" w14:textId="06C62309" w:rsidR="0021657D" w:rsidRPr="00292F2F" w:rsidRDefault="0021657D" w:rsidP="00216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</w:t>
      </w:r>
      <w:r w:rsidR="00C842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29 </w:t>
      </w:r>
      <w:r w:rsidR="004A1E29"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września </w:t>
      </w:r>
      <w:r w:rsidRPr="00292F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2021 r.</w:t>
      </w:r>
    </w:p>
    <w:p w14:paraId="79AF195F" w14:textId="77777777" w:rsidR="0021657D" w:rsidRPr="00292F2F" w:rsidRDefault="0021657D" w:rsidP="00216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6D5A8E" w14:textId="41CD974C" w:rsidR="0021657D" w:rsidRPr="00292F2F" w:rsidRDefault="0021657D" w:rsidP="00292F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zmian zawartych w ustawie z dnia 21 czerwca 2001 r. o ochronie praw lokatorów, mieszkaniowym zasobie gminy i o zmianie Kodeksu cywilnego (Dz. U. z 2020 r., poz. 611 </w:t>
      </w:r>
      <w:r w:rsidR="00CD06AF"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>z późn. zm</w:t>
      </w:r>
      <w:r w:rsidRPr="0029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Rada Miejska w Czempiniu została zobowiązana do wprowadzenia zmian w obowiązującej uchwale. </w:t>
      </w:r>
    </w:p>
    <w:p w14:paraId="7EE3653D" w14:textId="77777777" w:rsidR="0021657D" w:rsidRPr="00292F2F" w:rsidRDefault="0021657D" w:rsidP="00292F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657D" w:rsidRPr="00292F2F" w:rsidSect="0056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545B"/>
    <w:multiLevelType w:val="hybridMultilevel"/>
    <w:tmpl w:val="D9867C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3FF2335"/>
    <w:multiLevelType w:val="hybridMultilevel"/>
    <w:tmpl w:val="36E8CA0A"/>
    <w:lvl w:ilvl="0" w:tplc="7D466B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BD64D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73C3"/>
    <w:multiLevelType w:val="hybridMultilevel"/>
    <w:tmpl w:val="8DCA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D"/>
    <w:rsid w:val="000875EA"/>
    <w:rsid w:val="001043F5"/>
    <w:rsid w:val="00121116"/>
    <w:rsid w:val="0021657D"/>
    <w:rsid w:val="00292F2F"/>
    <w:rsid w:val="00487D87"/>
    <w:rsid w:val="004A1E29"/>
    <w:rsid w:val="004C3A15"/>
    <w:rsid w:val="007A6ED4"/>
    <w:rsid w:val="007D1DCD"/>
    <w:rsid w:val="008A155A"/>
    <w:rsid w:val="00911ADA"/>
    <w:rsid w:val="009634B8"/>
    <w:rsid w:val="00997B43"/>
    <w:rsid w:val="00B11AC5"/>
    <w:rsid w:val="00BD0840"/>
    <w:rsid w:val="00C842CF"/>
    <w:rsid w:val="00CD06AF"/>
    <w:rsid w:val="00D611BD"/>
    <w:rsid w:val="00DB2BE3"/>
    <w:rsid w:val="00E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E985"/>
  <w15:chartTrackingRefBased/>
  <w15:docId w15:val="{7CEDAD43-E3BB-4909-BE0F-13E81A9B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5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4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3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3F5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87D8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7D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3370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Bbajstok</dc:creator>
  <cp:keywords/>
  <dc:description/>
  <cp:lastModifiedBy>Gmina Czempiñ</cp:lastModifiedBy>
  <cp:revision>3</cp:revision>
  <cp:lastPrinted>2021-09-16T13:00:00Z</cp:lastPrinted>
  <dcterms:created xsi:type="dcterms:W3CDTF">2021-10-05T06:19:00Z</dcterms:created>
  <dcterms:modified xsi:type="dcterms:W3CDTF">2021-10-05T07:04:00Z</dcterms:modified>
</cp:coreProperties>
</file>