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AAB" w14:textId="3304634C" w:rsidR="001F71A9" w:rsidRPr="0041039A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UCHWAŁA N</w:t>
      </w:r>
      <w:r w:rsidR="00BC5B95">
        <w:rPr>
          <w:b/>
          <w:bCs/>
          <w:szCs w:val="24"/>
        </w:rPr>
        <w:t>r XXXV/313/21</w:t>
      </w:r>
    </w:p>
    <w:p w14:paraId="01B5CE7A" w14:textId="77777777" w:rsidR="008324DF" w:rsidRPr="0041039A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RADY MIEJSKIEJ W CZEMPINIU</w:t>
      </w:r>
    </w:p>
    <w:p w14:paraId="36BED552" w14:textId="7AF2A06F" w:rsidR="008324DF" w:rsidRPr="0041039A" w:rsidRDefault="00BC5B95" w:rsidP="006323D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31 maja 2021r. </w:t>
      </w:r>
    </w:p>
    <w:p w14:paraId="520A6AB4" w14:textId="77777777" w:rsidR="008324DF" w:rsidRPr="0041039A" w:rsidRDefault="008324DF" w:rsidP="006323D7">
      <w:pPr>
        <w:spacing w:after="0" w:line="240" w:lineRule="auto"/>
        <w:jc w:val="center"/>
        <w:rPr>
          <w:b/>
          <w:bCs/>
          <w:szCs w:val="24"/>
        </w:rPr>
      </w:pPr>
    </w:p>
    <w:p w14:paraId="74AC69E8" w14:textId="77777777" w:rsidR="00294BE7" w:rsidRPr="0041039A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12E1A19F" w14:textId="021D2D1A" w:rsidR="00BA2680" w:rsidRPr="0041039A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 xml:space="preserve">w sprawie przystąpienia do </w:t>
      </w:r>
      <w:r w:rsidR="00BA2680" w:rsidRPr="0041039A">
        <w:rPr>
          <w:b/>
          <w:bCs/>
          <w:szCs w:val="24"/>
        </w:rPr>
        <w:t xml:space="preserve">zmiany miejscowego planu zagospodarowania przestrzennego dla terenu położonego pomiędzy drogą wojewódzką i stadionem </w:t>
      </w:r>
      <w:r w:rsidR="00B36BB6">
        <w:rPr>
          <w:b/>
          <w:bCs/>
          <w:szCs w:val="24"/>
        </w:rPr>
        <w:br/>
      </w:r>
      <w:r w:rsidR="00BA2680" w:rsidRPr="0041039A">
        <w:rPr>
          <w:b/>
          <w:bCs/>
          <w:szCs w:val="24"/>
        </w:rPr>
        <w:t xml:space="preserve">w Głuchowie </w:t>
      </w:r>
    </w:p>
    <w:p w14:paraId="4DFF312C" w14:textId="77777777" w:rsidR="009A1F44" w:rsidRPr="0041039A" w:rsidRDefault="009A1F44" w:rsidP="006323D7">
      <w:pPr>
        <w:spacing w:after="0" w:line="240" w:lineRule="auto"/>
        <w:rPr>
          <w:b/>
          <w:bCs/>
          <w:szCs w:val="24"/>
        </w:rPr>
      </w:pPr>
    </w:p>
    <w:p w14:paraId="520E3575" w14:textId="77777777" w:rsidR="00294BE7" w:rsidRPr="0041039A" w:rsidRDefault="00294BE7" w:rsidP="006323D7">
      <w:pPr>
        <w:spacing w:after="0" w:line="240" w:lineRule="auto"/>
        <w:rPr>
          <w:b/>
          <w:bCs/>
          <w:szCs w:val="24"/>
        </w:rPr>
      </w:pPr>
    </w:p>
    <w:p w14:paraId="0625A67E" w14:textId="08146E1D" w:rsidR="008324DF" w:rsidRPr="0041039A" w:rsidRDefault="009A1F44" w:rsidP="006323D7">
      <w:pPr>
        <w:spacing w:after="0" w:line="360" w:lineRule="auto"/>
        <w:ind w:firstLine="426"/>
        <w:rPr>
          <w:szCs w:val="24"/>
        </w:rPr>
      </w:pPr>
      <w:r w:rsidRPr="0041039A">
        <w:rPr>
          <w:szCs w:val="24"/>
        </w:rPr>
        <w:t>Na podstawie art. 18 ust. 2 pkt 5</w:t>
      </w:r>
      <w:r w:rsidR="00C96A9A" w:rsidRPr="0041039A">
        <w:rPr>
          <w:szCs w:val="24"/>
        </w:rPr>
        <w:t>)</w:t>
      </w:r>
      <w:r w:rsidRPr="0041039A">
        <w:rPr>
          <w:szCs w:val="24"/>
        </w:rPr>
        <w:t xml:space="preserve"> ustawy z dnia 8 marca 1990 r. o samorządzie gminnym </w:t>
      </w:r>
      <w:r w:rsidR="00DC0D9B" w:rsidRPr="0041039A">
        <w:rPr>
          <w:szCs w:val="24"/>
        </w:rPr>
        <w:br/>
      </w:r>
      <w:r w:rsidRPr="0041039A">
        <w:rPr>
          <w:szCs w:val="24"/>
        </w:rPr>
        <w:t>(Dz. U. z</w:t>
      </w:r>
      <w:r w:rsidR="00DC0D9B" w:rsidRPr="0041039A">
        <w:rPr>
          <w:szCs w:val="24"/>
        </w:rPr>
        <w:t> </w:t>
      </w:r>
      <w:r w:rsidRPr="0041039A">
        <w:rPr>
          <w:szCs w:val="24"/>
        </w:rPr>
        <w:t>2020</w:t>
      </w:r>
      <w:r w:rsidR="00DC0D9B" w:rsidRPr="0041039A">
        <w:rPr>
          <w:szCs w:val="24"/>
        </w:rPr>
        <w:t> </w:t>
      </w:r>
      <w:r w:rsidRPr="0041039A">
        <w:rPr>
          <w:szCs w:val="24"/>
        </w:rPr>
        <w:t>r</w:t>
      </w:r>
      <w:r w:rsidR="00C96A9A" w:rsidRPr="0041039A">
        <w:rPr>
          <w:szCs w:val="24"/>
        </w:rPr>
        <w:t>.</w:t>
      </w:r>
      <w:r w:rsidRPr="0041039A">
        <w:rPr>
          <w:szCs w:val="24"/>
        </w:rPr>
        <w:t xml:space="preserve"> poz. 713</w:t>
      </w:r>
      <w:r w:rsidR="00B11B1E" w:rsidRPr="0041039A">
        <w:rPr>
          <w:szCs w:val="24"/>
        </w:rPr>
        <w:t xml:space="preserve"> z późn. zm.</w:t>
      </w:r>
      <w:r w:rsidRPr="0041039A">
        <w:rPr>
          <w:szCs w:val="24"/>
        </w:rPr>
        <w:t>)</w:t>
      </w:r>
      <w:r w:rsidR="00DC0D9B" w:rsidRPr="0041039A">
        <w:rPr>
          <w:szCs w:val="24"/>
        </w:rPr>
        <w:t xml:space="preserve"> oraz art. 14 ust. 1 ustawy z dnia 27 marca 2013 r. </w:t>
      </w:r>
      <w:r w:rsidR="00B11B1E" w:rsidRPr="0041039A">
        <w:rPr>
          <w:szCs w:val="24"/>
        </w:rPr>
        <w:br/>
      </w:r>
      <w:r w:rsidR="00DC0D9B" w:rsidRPr="0041039A">
        <w:rPr>
          <w:szCs w:val="24"/>
        </w:rPr>
        <w:t>o planowaniu i zagospodarowaniu przestrzennym (Dz. U. z 202</w:t>
      </w:r>
      <w:r w:rsidR="00B11B1E" w:rsidRPr="0041039A">
        <w:rPr>
          <w:szCs w:val="24"/>
        </w:rPr>
        <w:t>1</w:t>
      </w:r>
      <w:r w:rsidR="00DC0D9B" w:rsidRPr="0041039A">
        <w:rPr>
          <w:szCs w:val="24"/>
        </w:rPr>
        <w:t> r</w:t>
      </w:r>
      <w:r w:rsidR="00C96A9A" w:rsidRPr="0041039A">
        <w:rPr>
          <w:szCs w:val="24"/>
        </w:rPr>
        <w:t>.</w:t>
      </w:r>
      <w:r w:rsidR="00DC0D9B" w:rsidRPr="0041039A">
        <w:rPr>
          <w:szCs w:val="24"/>
        </w:rPr>
        <w:t xml:space="preserve"> poz. </w:t>
      </w:r>
      <w:r w:rsidR="00B11B1E" w:rsidRPr="0041039A">
        <w:rPr>
          <w:szCs w:val="24"/>
        </w:rPr>
        <w:t>741</w:t>
      </w:r>
      <w:r w:rsidR="00294BE7" w:rsidRPr="0041039A">
        <w:rPr>
          <w:szCs w:val="24"/>
        </w:rPr>
        <w:t>.</w:t>
      </w:r>
      <w:r w:rsidR="00DC0D9B" w:rsidRPr="0041039A">
        <w:rPr>
          <w:szCs w:val="24"/>
        </w:rPr>
        <w:t>)</w:t>
      </w:r>
      <w:r w:rsidR="00294BE7" w:rsidRPr="0041039A">
        <w:rPr>
          <w:szCs w:val="24"/>
        </w:rPr>
        <w:t xml:space="preserve"> Rada Miejska w</w:t>
      </w:r>
      <w:r w:rsidR="00E87A5F" w:rsidRPr="0041039A">
        <w:rPr>
          <w:szCs w:val="24"/>
        </w:rPr>
        <w:t> </w:t>
      </w:r>
      <w:r w:rsidR="00294BE7" w:rsidRPr="0041039A">
        <w:rPr>
          <w:szCs w:val="24"/>
        </w:rPr>
        <w:t>Czempiniu uchwala, co następuje:</w:t>
      </w:r>
    </w:p>
    <w:p w14:paraId="212F2461" w14:textId="77777777" w:rsidR="004824DE" w:rsidRPr="0041039A" w:rsidRDefault="004824DE" w:rsidP="006323D7">
      <w:pPr>
        <w:spacing w:after="0" w:line="360" w:lineRule="auto"/>
        <w:rPr>
          <w:szCs w:val="24"/>
        </w:rPr>
      </w:pPr>
    </w:p>
    <w:p w14:paraId="289354E9" w14:textId="77777777" w:rsidR="00294BE7" w:rsidRPr="0041039A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§ 1.</w:t>
      </w:r>
    </w:p>
    <w:p w14:paraId="372D46E9" w14:textId="77777777" w:rsidR="00294BE7" w:rsidRPr="0041039A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5F06316F" w14:textId="0F9548E0" w:rsidR="00294BE7" w:rsidRPr="006C1382" w:rsidRDefault="00294BE7" w:rsidP="006C1382">
      <w:pPr>
        <w:spacing w:after="0" w:line="360" w:lineRule="auto"/>
        <w:ind w:firstLine="426"/>
        <w:rPr>
          <w:rFonts w:cs="Times New Roman"/>
          <w:szCs w:val="24"/>
        </w:rPr>
      </w:pPr>
      <w:r w:rsidRPr="0041039A">
        <w:rPr>
          <w:szCs w:val="24"/>
        </w:rPr>
        <w:t xml:space="preserve">Przystępuje się do sporządzenia </w:t>
      </w:r>
      <w:r w:rsidR="005F642F" w:rsidRPr="0041039A">
        <w:rPr>
          <w:szCs w:val="24"/>
        </w:rPr>
        <w:t xml:space="preserve">zmiany </w:t>
      </w:r>
      <w:r w:rsidRPr="0041039A">
        <w:rPr>
          <w:szCs w:val="24"/>
        </w:rPr>
        <w:t xml:space="preserve">miejscowego planu zagospodarowania przestrzennego dla terenu </w:t>
      </w:r>
      <w:r w:rsidR="005F642F" w:rsidRPr="0041039A">
        <w:rPr>
          <w:szCs w:val="24"/>
        </w:rPr>
        <w:t xml:space="preserve">położonego pomiędzy drogą wojewódzką i stadionem </w:t>
      </w:r>
      <w:r w:rsidR="005F642F" w:rsidRPr="0041039A">
        <w:rPr>
          <w:szCs w:val="24"/>
        </w:rPr>
        <w:br/>
        <w:t>w Głuchowie</w:t>
      </w:r>
      <w:r w:rsidR="006C1382">
        <w:rPr>
          <w:szCs w:val="24"/>
        </w:rPr>
        <w:t xml:space="preserve">, zatwierdzonego uchwał </w:t>
      </w:r>
      <w:r w:rsidR="006C1382" w:rsidRPr="0041039A">
        <w:rPr>
          <w:rFonts w:cs="Times New Roman"/>
          <w:szCs w:val="24"/>
        </w:rPr>
        <w:t xml:space="preserve">Nr XVI/116/19 z dnia 25 listopada 2019 r. w sprawie miejscowego planu zagospodarowania przestrzennego dla terenu położonego pomiędzy drogą wojewódzką i stadionem w Głuchowie. </w:t>
      </w:r>
      <w:r w:rsidR="006C1382">
        <w:rPr>
          <w:rFonts w:cs="Times New Roman"/>
          <w:szCs w:val="24"/>
        </w:rPr>
        <w:t>(Dz. Urz. Woj. Wielkopolskiego poz</w:t>
      </w:r>
      <w:r w:rsidR="006C1382" w:rsidRPr="0041039A">
        <w:rPr>
          <w:rFonts w:cs="Times New Roman"/>
          <w:szCs w:val="24"/>
        </w:rPr>
        <w:t>. 10412 z dnia 09 grudnia 2019 r.</w:t>
      </w:r>
      <w:r w:rsidR="006C1382">
        <w:rPr>
          <w:rFonts w:cs="Times New Roman"/>
          <w:szCs w:val="24"/>
        </w:rPr>
        <w:t xml:space="preserve">). </w:t>
      </w:r>
    </w:p>
    <w:p w14:paraId="0BA35288" w14:textId="77777777" w:rsidR="00294BE7" w:rsidRPr="0041039A" w:rsidRDefault="00294BE7" w:rsidP="006323D7">
      <w:pPr>
        <w:pStyle w:val="Akapitzlist"/>
        <w:spacing w:after="0" w:line="240" w:lineRule="auto"/>
        <w:ind w:left="426" w:hanging="426"/>
        <w:contextualSpacing w:val="0"/>
        <w:rPr>
          <w:szCs w:val="24"/>
        </w:rPr>
      </w:pPr>
    </w:p>
    <w:p w14:paraId="13A1F1C4" w14:textId="57848797" w:rsidR="00294BE7" w:rsidRPr="0041039A" w:rsidRDefault="00294BE7" w:rsidP="006323D7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szCs w:val="24"/>
        </w:rPr>
      </w:pPr>
      <w:r w:rsidRPr="0041039A">
        <w:rPr>
          <w:szCs w:val="24"/>
        </w:rPr>
        <w:t xml:space="preserve">Obszar opracowania </w:t>
      </w:r>
      <w:r w:rsidR="00B36BB6">
        <w:rPr>
          <w:szCs w:val="24"/>
        </w:rPr>
        <w:t xml:space="preserve">zmiany </w:t>
      </w:r>
      <w:r w:rsidRPr="0041039A">
        <w:rPr>
          <w:szCs w:val="24"/>
        </w:rPr>
        <w:t>planu został przedstawiony na mapie stanowiącej załącznik graficzny nr 1 do niniejszej uchwały.</w:t>
      </w:r>
    </w:p>
    <w:p w14:paraId="46C4B52F" w14:textId="77777777" w:rsidR="00294BE7" w:rsidRPr="0041039A" w:rsidRDefault="00294BE7" w:rsidP="006323D7">
      <w:pPr>
        <w:pStyle w:val="Akapitzlist"/>
        <w:spacing w:after="0" w:line="240" w:lineRule="auto"/>
        <w:ind w:left="0"/>
        <w:jc w:val="center"/>
        <w:rPr>
          <w:szCs w:val="24"/>
        </w:rPr>
      </w:pPr>
    </w:p>
    <w:p w14:paraId="0367A2C5" w14:textId="77777777" w:rsidR="004824DE" w:rsidRPr="0041039A" w:rsidRDefault="004824DE" w:rsidP="006323D7">
      <w:pPr>
        <w:pStyle w:val="Akapitzlist"/>
        <w:spacing w:after="0" w:line="240" w:lineRule="auto"/>
        <w:ind w:left="0"/>
        <w:jc w:val="center"/>
        <w:rPr>
          <w:szCs w:val="24"/>
        </w:rPr>
      </w:pPr>
    </w:p>
    <w:p w14:paraId="39DC191D" w14:textId="77777777" w:rsidR="00294BE7" w:rsidRPr="0041039A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§ 2.</w:t>
      </w:r>
    </w:p>
    <w:p w14:paraId="4BBC3431" w14:textId="77777777" w:rsidR="00294BE7" w:rsidRPr="0041039A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0E2B20A8" w14:textId="77777777" w:rsidR="00294BE7" w:rsidRPr="0041039A" w:rsidRDefault="00294BE7" w:rsidP="006323D7">
      <w:pPr>
        <w:spacing w:after="0" w:line="360" w:lineRule="auto"/>
        <w:rPr>
          <w:szCs w:val="24"/>
        </w:rPr>
      </w:pPr>
      <w:r w:rsidRPr="0041039A">
        <w:rPr>
          <w:szCs w:val="24"/>
        </w:rPr>
        <w:t>Wykonanie uchwały powierza się Burmistrzowi Gminy Czempiń.</w:t>
      </w:r>
    </w:p>
    <w:p w14:paraId="2790933E" w14:textId="77777777" w:rsidR="00294BE7" w:rsidRPr="0041039A" w:rsidRDefault="00294BE7" w:rsidP="006323D7">
      <w:pPr>
        <w:spacing w:after="0" w:line="240" w:lineRule="auto"/>
        <w:rPr>
          <w:szCs w:val="24"/>
        </w:rPr>
      </w:pPr>
    </w:p>
    <w:p w14:paraId="706D6C90" w14:textId="77777777" w:rsidR="004824DE" w:rsidRPr="0041039A" w:rsidRDefault="004824DE" w:rsidP="006323D7">
      <w:pPr>
        <w:spacing w:after="0" w:line="240" w:lineRule="auto"/>
        <w:rPr>
          <w:szCs w:val="24"/>
        </w:rPr>
      </w:pPr>
    </w:p>
    <w:p w14:paraId="30EAD59C" w14:textId="77777777" w:rsidR="00294BE7" w:rsidRPr="0041039A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§ 3.</w:t>
      </w:r>
    </w:p>
    <w:p w14:paraId="3C11A0E8" w14:textId="77777777" w:rsidR="00294BE7" w:rsidRPr="0041039A" w:rsidRDefault="00294BE7" w:rsidP="006323D7">
      <w:pPr>
        <w:spacing w:after="0" w:line="240" w:lineRule="auto"/>
        <w:jc w:val="center"/>
        <w:rPr>
          <w:szCs w:val="24"/>
        </w:rPr>
      </w:pPr>
    </w:p>
    <w:p w14:paraId="0B56B8F4" w14:textId="77777777" w:rsidR="004824DE" w:rsidRPr="0041039A" w:rsidRDefault="004824DE" w:rsidP="006323D7">
      <w:pPr>
        <w:spacing w:after="0" w:line="360" w:lineRule="auto"/>
        <w:rPr>
          <w:szCs w:val="24"/>
        </w:rPr>
      </w:pPr>
      <w:r w:rsidRPr="0041039A">
        <w:rPr>
          <w:szCs w:val="24"/>
        </w:rPr>
        <w:t>Uchwała wchodzi w życie z dniem jej podjęcia.</w:t>
      </w:r>
    </w:p>
    <w:p w14:paraId="02732BC3" w14:textId="77777777" w:rsidR="006B2934" w:rsidRPr="0041039A" w:rsidRDefault="006B2934" w:rsidP="006323D7">
      <w:pPr>
        <w:spacing w:after="0" w:line="360" w:lineRule="auto"/>
        <w:rPr>
          <w:szCs w:val="24"/>
        </w:rPr>
      </w:pPr>
    </w:p>
    <w:p w14:paraId="17628C38" w14:textId="77777777" w:rsidR="006B2934" w:rsidRPr="0041039A" w:rsidRDefault="006B2934">
      <w:pPr>
        <w:jc w:val="left"/>
        <w:rPr>
          <w:szCs w:val="24"/>
        </w:rPr>
      </w:pPr>
      <w:r w:rsidRPr="0041039A">
        <w:rPr>
          <w:szCs w:val="24"/>
        </w:rPr>
        <w:br w:type="page"/>
      </w:r>
    </w:p>
    <w:p w14:paraId="3AA9F28C" w14:textId="77777777" w:rsidR="00230E67" w:rsidRPr="0041039A" w:rsidRDefault="00230E67" w:rsidP="00230E67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lastRenderedPageBreak/>
        <w:t>ZAŁĄCZNIK NR 1</w:t>
      </w:r>
    </w:p>
    <w:p w14:paraId="24CACA2A" w14:textId="55C407AF" w:rsidR="00230E67" w:rsidRPr="0041039A" w:rsidRDefault="00230E67" w:rsidP="00230E67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DO UCHWAŁY N</w:t>
      </w:r>
      <w:r w:rsidR="00BC5B95">
        <w:rPr>
          <w:b/>
          <w:bCs/>
          <w:szCs w:val="24"/>
        </w:rPr>
        <w:t>r XXXV/313/</w:t>
      </w:r>
      <w:r w:rsidRPr="0041039A">
        <w:rPr>
          <w:b/>
          <w:bCs/>
          <w:szCs w:val="24"/>
        </w:rPr>
        <w:t>2</w:t>
      </w:r>
      <w:r w:rsidR="005F642F" w:rsidRPr="0041039A">
        <w:rPr>
          <w:b/>
          <w:bCs/>
          <w:szCs w:val="24"/>
        </w:rPr>
        <w:t>1</w:t>
      </w:r>
    </w:p>
    <w:p w14:paraId="12BA76EA" w14:textId="77777777" w:rsidR="00230E67" w:rsidRPr="0041039A" w:rsidRDefault="00230E67" w:rsidP="00230E67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RADY MIEJSKIEJ W CZEMPINIU</w:t>
      </w:r>
    </w:p>
    <w:p w14:paraId="1670B7B1" w14:textId="1E4D8D42" w:rsidR="00230E67" w:rsidRPr="0041039A" w:rsidRDefault="00BC5B95" w:rsidP="00A020B7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31 maja 2021 r. </w:t>
      </w:r>
    </w:p>
    <w:p w14:paraId="7D43BC1E" w14:textId="77777777" w:rsidR="00230E67" w:rsidRPr="0041039A" w:rsidRDefault="00230E67" w:rsidP="006323D7">
      <w:pPr>
        <w:spacing w:after="0" w:line="240" w:lineRule="auto"/>
        <w:jc w:val="left"/>
        <w:rPr>
          <w:b/>
          <w:bCs/>
          <w:szCs w:val="24"/>
        </w:rPr>
      </w:pPr>
    </w:p>
    <w:p w14:paraId="2A94BB4B" w14:textId="77777777" w:rsidR="00C9656A" w:rsidRPr="0041039A" w:rsidRDefault="00C9656A" w:rsidP="006323D7">
      <w:pPr>
        <w:spacing w:after="0" w:line="240" w:lineRule="auto"/>
        <w:jc w:val="left"/>
        <w:rPr>
          <w:b/>
          <w:bCs/>
          <w:szCs w:val="24"/>
        </w:rPr>
      </w:pPr>
    </w:p>
    <w:p w14:paraId="26E1F168" w14:textId="6B534A0A" w:rsidR="00C9656A" w:rsidRPr="0041039A" w:rsidRDefault="00BC5B95" w:rsidP="00D87067">
      <w:pPr>
        <w:rPr>
          <w:szCs w:val="24"/>
        </w:rPr>
      </w:pPr>
      <w:r>
        <w:rPr>
          <w:noProof/>
          <w:szCs w:val="24"/>
        </w:rPr>
        <w:pict w14:anchorId="4D46AA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25pt;margin-top:409.05pt;width:299.95pt;height:84.6pt;z-index:251660288;mso-width-relative:margin;mso-height-relative:margin" stroked="f">
            <v:textbox>
              <w:txbxContent>
                <w:p w14:paraId="3633EA6E" w14:textId="00855DDA" w:rsidR="00C9656A" w:rsidRDefault="00444352" w:rsidP="00444352">
                  <w:pPr>
                    <w:ind w:left="708"/>
                    <w:jc w:val="left"/>
                  </w:pPr>
                  <w:r w:rsidRPr="00444352">
                    <w:rPr>
                      <w:sz w:val="48"/>
                      <w:szCs w:val="48"/>
                    </w:rPr>
                    <w:t>- - - - -</w:t>
                  </w:r>
                  <w:r>
                    <w:t xml:space="preserve">  </w:t>
                  </w:r>
                  <w:r w:rsidR="00C9656A">
                    <w:t>granica opracowania</w:t>
                  </w:r>
                  <w:r>
                    <w:t xml:space="preserve"> zmiany</w:t>
                  </w:r>
                  <w:r w:rsidR="00C9656A">
                    <w:t xml:space="preserve"> </w:t>
                  </w:r>
                  <w:r>
                    <w:t xml:space="preserve"> </w:t>
                  </w:r>
                  <w:r w:rsidR="00C9656A">
                    <w:t>miejscowego planu zagospodarowania przestrzennego</w:t>
                  </w:r>
                </w:p>
              </w:txbxContent>
            </v:textbox>
          </v:shape>
        </w:pict>
      </w:r>
      <w:r w:rsidR="00D87067" w:rsidRPr="0041039A">
        <w:rPr>
          <w:noProof/>
          <w:szCs w:val="24"/>
        </w:rPr>
        <w:drawing>
          <wp:inline distT="0" distB="0" distL="0" distR="0" wp14:anchorId="629F64A0" wp14:editId="78A9AD57">
            <wp:extent cx="6119227" cy="55889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11" cy="55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EF5C" w14:textId="77777777" w:rsidR="00230E67" w:rsidRPr="0041039A" w:rsidRDefault="00230E67">
      <w:pPr>
        <w:jc w:val="left"/>
        <w:rPr>
          <w:b/>
          <w:bCs/>
          <w:szCs w:val="24"/>
        </w:rPr>
      </w:pPr>
      <w:r w:rsidRPr="0041039A">
        <w:rPr>
          <w:b/>
          <w:bCs/>
          <w:szCs w:val="24"/>
        </w:rPr>
        <w:br w:type="page"/>
      </w:r>
    </w:p>
    <w:p w14:paraId="50496853" w14:textId="77777777" w:rsidR="006B2934" w:rsidRPr="0041039A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lastRenderedPageBreak/>
        <w:t xml:space="preserve">UZASADNIENIE </w:t>
      </w:r>
    </w:p>
    <w:p w14:paraId="2B341211" w14:textId="1893C212" w:rsidR="006B2934" w:rsidRPr="0041039A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DO UCHWAŁ</w:t>
      </w:r>
      <w:r w:rsidR="00230E67" w:rsidRPr="0041039A">
        <w:rPr>
          <w:b/>
          <w:bCs/>
          <w:szCs w:val="24"/>
        </w:rPr>
        <w:t>Y</w:t>
      </w:r>
      <w:r w:rsidRPr="0041039A">
        <w:rPr>
          <w:b/>
          <w:bCs/>
          <w:szCs w:val="24"/>
        </w:rPr>
        <w:t xml:space="preserve"> N</w:t>
      </w:r>
      <w:r w:rsidR="00BC5B95">
        <w:rPr>
          <w:b/>
          <w:bCs/>
          <w:szCs w:val="24"/>
        </w:rPr>
        <w:t>r XXXV/313/21</w:t>
      </w:r>
    </w:p>
    <w:p w14:paraId="07A5EED2" w14:textId="77777777" w:rsidR="006B2934" w:rsidRPr="0041039A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41039A">
        <w:rPr>
          <w:b/>
          <w:bCs/>
          <w:szCs w:val="24"/>
        </w:rPr>
        <w:t>RADY MIEJSKIEJ W CZEMPINIU</w:t>
      </w:r>
      <w:r w:rsidR="00365561" w:rsidRPr="0041039A">
        <w:rPr>
          <w:b/>
          <w:bCs/>
          <w:szCs w:val="24"/>
        </w:rPr>
        <w:t xml:space="preserve"> </w:t>
      </w:r>
    </w:p>
    <w:p w14:paraId="03C79D33" w14:textId="173458B1" w:rsidR="006B2934" w:rsidRPr="0041039A" w:rsidRDefault="00BC5B95" w:rsidP="006B2934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31 maja 2021r. </w:t>
      </w:r>
    </w:p>
    <w:p w14:paraId="1BE655C4" w14:textId="77777777" w:rsidR="006B2934" w:rsidRPr="0041039A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41039A" w:rsidRDefault="00365561" w:rsidP="006323D7">
      <w:pPr>
        <w:spacing w:after="0" w:line="240" w:lineRule="auto"/>
        <w:rPr>
          <w:szCs w:val="24"/>
        </w:rPr>
      </w:pPr>
    </w:p>
    <w:p w14:paraId="7CD7FDC2" w14:textId="10C1B789" w:rsidR="00444352" w:rsidRPr="0041039A" w:rsidRDefault="006B2934" w:rsidP="00444352">
      <w:pPr>
        <w:spacing w:after="0" w:line="360" w:lineRule="auto"/>
        <w:ind w:firstLine="426"/>
        <w:rPr>
          <w:rFonts w:cs="Times New Roman"/>
          <w:szCs w:val="24"/>
        </w:rPr>
      </w:pPr>
      <w:r w:rsidRPr="0041039A">
        <w:rPr>
          <w:rFonts w:cs="Times New Roman"/>
          <w:szCs w:val="24"/>
        </w:rPr>
        <w:t xml:space="preserve">Niniejszą uchwałą przystępuje się do sporządzenia </w:t>
      </w:r>
      <w:r w:rsidR="00444352" w:rsidRPr="0041039A">
        <w:rPr>
          <w:rFonts w:cs="Times New Roman"/>
          <w:szCs w:val="24"/>
        </w:rPr>
        <w:t xml:space="preserve">zmiany </w:t>
      </w:r>
      <w:r w:rsidRPr="0041039A">
        <w:rPr>
          <w:rFonts w:cs="Times New Roman"/>
          <w:szCs w:val="24"/>
        </w:rPr>
        <w:t xml:space="preserve">miejscowego planu zagospodarowania przestrzennego dla terenu </w:t>
      </w:r>
      <w:r w:rsidR="00444352" w:rsidRPr="0041039A">
        <w:rPr>
          <w:rFonts w:cs="Times New Roman"/>
          <w:szCs w:val="24"/>
        </w:rPr>
        <w:t xml:space="preserve">położonego pomiędzy drogą wojewódzką </w:t>
      </w:r>
      <w:r w:rsidR="00B715C7" w:rsidRPr="0041039A">
        <w:rPr>
          <w:rFonts w:cs="Times New Roman"/>
          <w:szCs w:val="24"/>
        </w:rPr>
        <w:br/>
      </w:r>
      <w:r w:rsidR="00444352" w:rsidRPr="0041039A">
        <w:rPr>
          <w:rFonts w:cs="Times New Roman"/>
          <w:szCs w:val="24"/>
        </w:rPr>
        <w:t>i stadionem w Głuchowie.</w:t>
      </w:r>
    </w:p>
    <w:p w14:paraId="5AFFB79E" w14:textId="01FEE98E" w:rsidR="00587CA3" w:rsidRPr="0041039A" w:rsidRDefault="00A866EC" w:rsidP="00587CA3">
      <w:pPr>
        <w:spacing w:after="0" w:line="360" w:lineRule="auto"/>
        <w:ind w:firstLine="426"/>
        <w:rPr>
          <w:rFonts w:cs="Times New Roman"/>
          <w:szCs w:val="24"/>
        </w:rPr>
      </w:pPr>
      <w:r w:rsidRPr="0041039A">
        <w:rPr>
          <w:rFonts w:cs="Times New Roman"/>
          <w:szCs w:val="24"/>
        </w:rPr>
        <w:t>Na przedmiotowym obszarze obowiązuje obecnie miejscowy plan zagospodarowania przestrzennego</w:t>
      </w:r>
      <w:r w:rsidR="001B00C6" w:rsidRPr="0041039A">
        <w:rPr>
          <w:rFonts w:cs="Times New Roman"/>
          <w:szCs w:val="24"/>
        </w:rPr>
        <w:t xml:space="preserve">, uchwalony </w:t>
      </w:r>
      <w:r w:rsidRPr="0041039A">
        <w:rPr>
          <w:rFonts w:cs="Times New Roman"/>
          <w:szCs w:val="24"/>
        </w:rPr>
        <w:t>uchwał</w:t>
      </w:r>
      <w:r w:rsidR="006C1382">
        <w:rPr>
          <w:rFonts w:cs="Times New Roman"/>
          <w:szCs w:val="24"/>
        </w:rPr>
        <w:t>ą</w:t>
      </w:r>
      <w:r w:rsidRPr="0041039A">
        <w:rPr>
          <w:rFonts w:cs="Times New Roman"/>
          <w:szCs w:val="24"/>
        </w:rPr>
        <w:t xml:space="preserve"> Nr XVI/116/19 z dnia </w:t>
      </w:r>
      <w:r w:rsidR="00B715C7" w:rsidRPr="0041039A">
        <w:rPr>
          <w:rFonts w:cs="Times New Roman"/>
          <w:szCs w:val="24"/>
        </w:rPr>
        <w:t xml:space="preserve">25 listopada 2019 r. </w:t>
      </w:r>
      <w:r w:rsidR="001B00C6" w:rsidRPr="0041039A">
        <w:rPr>
          <w:rFonts w:cs="Times New Roman"/>
          <w:szCs w:val="24"/>
        </w:rPr>
        <w:t xml:space="preserve">w sprawie miejscowego planu zagospodarowania przestrzennego dla terenu położonego pomiędzy drogą wojewódzką i stadionem w Głuchowie. </w:t>
      </w:r>
      <w:r w:rsidR="0041039A">
        <w:rPr>
          <w:rFonts w:cs="Times New Roman"/>
          <w:szCs w:val="24"/>
        </w:rPr>
        <w:t>(Dz. Urz. Woj. Wielkopolskiego poz</w:t>
      </w:r>
      <w:r w:rsidR="0041039A" w:rsidRPr="0041039A">
        <w:rPr>
          <w:rFonts w:cs="Times New Roman"/>
          <w:szCs w:val="24"/>
        </w:rPr>
        <w:t>. 10412 z dnia 09 grudnia 2019 r.</w:t>
      </w:r>
      <w:r w:rsidR="0041039A">
        <w:rPr>
          <w:rFonts w:cs="Times New Roman"/>
          <w:szCs w:val="24"/>
        </w:rPr>
        <w:t xml:space="preserve">). </w:t>
      </w:r>
    </w:p>
    <w:p w14:paraId="33B86490" w14:textId="206BD3C0" w:rsidR="00B715C7" w:rsidRPr="0041039A" w:rsidRDefault="00365561" w:rsidP="00B11B1E">
      <w:pPr>
        <w:spacing w:after="0" w:line="360" w:lineRule="auto"/>
        <w:ind w:firstLine="426"/>
        <w:rPr>
          <w:rFonts w:cs="Times New Roman"/>
          <w:szCs w:val="24"/>
        </w:rPr>
      </w:pPr>
      <w:r w:rsidRPr="0041039A">
        <w:rPr>
          <w:rFonts w:cs="Times New Roman"/>
          <w:szCs w:val="24"/>
        </w:rPr>
        <w:t xml:space="preserve">Opracowanie </w:t>
      </w:r>
      <w:r w:rsidR="00587CA3" w:rsidRPr="0041039A">
        <w:rPr>
          <w:rFonts w:cs="Times New Roman"/>
          <w:szCs w:val="24"/>
        </w:rPr>
        <w:t xml:space="preserve">zmiany </w:t>
      </w:r>
      <w:r w:rsidRPr="0041039A">
        <w:rPr>
          <w:rFonts w:cs="Times New Roman"/>
          <w:szCs w:val="24"/>
        </w:rPr>
        <w:t xml:space="preserve">miejscowego planu zagospodarowania przestrzennego ma na celu </w:t>
      </w:r>
      <w:r w:rsidR="00587CA3" w:rsidRPr="0041039A">
        <w:rPr>
          <w:rFonts w:cs="Times New Roman"/>
          <w:szCs w:val="24"/>
        </w:rPr>
        <w:t>jak najlepsze dostosowanie</w:t>
      </w:r>
      <w:r w:rsidRPr="0041039A">
        <w:rPr>
          <w:rFonts w:cs="Times New Roman"/>
          <w:szCs w:val="24"/>
        </w:rPr>
        <w:t xml:space="preserve"> zasad zabudowy i zagospodarowania terenów </w:t>
      </w:r>
      <w:r w:rsidR="00587CA3" w:rsidRPr="0041039A">
        <w:rPr>
          <w:rFonts w:cs="Times New Roman"/>
          <w:szCs w:val="24"/>
        </w:rPr>
        <w:t xml:space="preserve">objętych </w:t>
      </w:r>
      <w:r w:rsidRPr="0041039A">
        <w:rPr>
          <w:rFonts w:cs="Times New Roman"/>
          <w:szCs w:val="24"/>
        </w:rPr>
        <w:t xml:space="preserve">zakresem przedmiotowej uchwały </w:t>
      </w:r>
      <w:r w:rsidR="00587CA3" w:rsidRPr="0041039A">
        <w:rPr>
          <w:rFonts w:cs="Times New Roman"/>
          <w:szCs w:val="24"/>
        </w:rPr>
        <w:t xml:space="preserve">do standardów architektonicznych i technologicznych </w:t>
      </w:r>
      <w:r w:rsidR="00765F1C" w:rsidRPr="0041039A">
        <w:rPr>
          <w:rFonts w:cs="Times New Roman"/>
          <w:szCs w:val="24"/>
        </w:rPr>
        <w:t xml:space="preserve">nowoczesnej </w:t>
      </w:r>
      <w:r w:rsidR="00587CA3" w:rsidRPr="0041039A">
        <w:rPr>
          <w:rFonts w:cs="Times New Roman"/>
          <w:szCs w:val="24"/>
        </w:rPr>
        <w:t xml:space="preserve">zabudowy produkcyjnej i magazynowej. </w:t>
      </w:r>
    </w:p>
    <w:p w14:paraId="12E9B502" w14:textId="77777777" w:rsidR="00F848A0" w:rsidRPr="0041039A" w:rsidRDefault="00F848A0" w:rsidP="00365561">
      <w:pPr>
        <w:spacing w:after="0" w:line="360" w:lineRule="auto"/>
        <w:ind w:firstLine="426"/>
        <w:rPr>
          <w:szCs w:val="24"/>
        </w:rPr>
      </w:pPr>
      <w:r w:rsidRPr="0041039A">
        <w:rPr>
          <w:szCs w:val="24"/>
        </w:rPr>
        <w:t>Z mocy ustawy o planowaniu i zagospodarowaniu przestrzennym do wyłącznej kompetencji Rady Miejskiej należy ustalenie przeznaczenia i zasad zagospodarowania terenu i</w:t>
      </w:r>
      <w:r w:rsidR="007E193C" w:rsidRPr="0041039A">
        <w:rPr>
          <w:szCs w:val="24"/>
        </w:rPr>
        <w:t> </w:t>
      </w:r>
      <w:r w:rsidRPr="0041039A">
        <w:rPr>
          <w:szCs w:val="24"/>
        </w:rPr>
        <w:t>stanowienia przepisów gminnych w zakresie zagospodarowania przestrzennego.</w:t>
      </w:r>
    </w:p>
    <w:p w14:paraId="2AD1CA32" w14:textId="77777777" w:rsidR="00365561" w:rsidRPr="0041039A" w:rsidRDefault="00365561" w:rsidP="00365561">
      <w:pPr>
        <w:spacing w:after="0" w:line="360" w:lineRule="auto"/>
        <w:ind w:firstLine="426"/>
        <w:rPr>
          <w:szCs w:val="24"/>
        </w:rPr>
      </w:pPr>
      <w:r w:rsidRPr="0041039A">
        <w:rPr>
          <w:szCs w:val="24"/>
        </w:rPr>
        <w:t>Wobec powyższego, podjęcie przedmiotowej uchwały</w:t>
      </w:r>
      <w:r w:rsidR="00711C3C" w:rsidRPr="0041039A">
        <w:rPr>
          <w:szCs w:val="24"/>
        </w:rPr>
        <w:t xml:space="preserve"> jest uzasadnione.</w:t>
      </w:r>
    </w:p>
    <w:sectPr w:rsidR="00365561" w:rsidRPr="0041039A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1B00C6"/>
    <w:rsid w:val="001F71A9"/>
    <w:rsid w:val="00230E67"/>
    <w:rsid w:val="00294BE7"/>
    <w:rsid w:val="00320AD5"/>
    <w:rsid w:val="00343361"/>
    <w:rsid w:val="00365561"/>
    <w:rsid w:val="00373FC7"/>
    <w:rsid w:val="003F3F4A"/>
    <w:rsid w:val="0041039A"/>
    <w:rsid w:val="00444352"/>
    <w:rsid w:val="004824DE"/>
    <w:rsid w:val="00587CA3"/>
    <w:rsid w:val="005F642F"/>
    <w:rsid w:val="006323D7"/>
    <w:rsid w:val="006B2934"/>
    <w:rsid w:val="006C1382"/>
    <w:rsid w:val="00711C3C"/>
    <w:rsid w:val="00765F1C"/>
    <w:rsid w:val="007E193C"/>
    <w:rsid w:val="008324DF"/>
    <w:rsid w:val="009A1F44"/>
    <w:rsid w:val="00A020B7"/>
    <w:rsid w:val="00A866EC"/>
    <w:rsid w:val="00AE49B2"/>
    <w:rsid w:val="00B11B1E"/>
    <w:rsid w:val="00B36BB6"/>
    <w:rsid w:val="00B715C7"/>
    <w:rsid w:val="00BA2680"/>
    <w:rsid w:val="00BC5B95"/>
    <w:rsid w:val="00C9656A"/>
    <w:rsid w:val="00C96A9A"/>
    <w:rsid w:val="00CD2820"/>
    <w:rsid w:val="00D5359D"/>
    <w:rsid w:val="00D87067"/>
    <w:rsid w:val="00DC0D9B"/>
    <w:rsid w:val="00E87A5F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8E955"/>
  <w15:docId w15:val="{CA674F68-6987-4DA3-9EDD-798B20B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5B5C-83D7-49A7-B7D4-4677951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24</cp:revision>
  <cp:lastPrinted>2021-05-21T09:30:00Z</cp:lastPrinted>
  <dcterms:created xsi:type="dcterms:W3CDTF">2020-06-04T11:02:00Z</dcterms:created>
  <dcterms:modified xsi:type="dcterms:W3CDTF">2021-06-07T08:37:00Z</dcterms:modified>
</cp:coreProperties>
</file>