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7131" w14:textId="2F32FAE1" w:rsidR="0014717E" w:rsidRPr="000D29C8" w:rsidRDefault="0014717E" w:rsidP="000D29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D29C8">
        <w:rPr>
          <w:rFonts w:ascii="Times New Roman" w:hAnsi="Times New Roman" w:cs="Times New Roman"/>
          <w:b/>
          <w:bCs/>
          <w:sz w:val="24"/>
          <w:szCs w:val="24"/>
        </w:rPr>
        <w:t xml:space="preserve"> XXXI/288/</w:t>
      </w:r>
      <w:r w:rsidR="00DB5162" w:rsidRPr="000D29C8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FDE677A" w14:textId="77777777" w:rsidR="0014717E" w:rsidRPr="000D29C8" w:rsidRDefault="008D233E" w:rsidP="000D29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323484C5" w14:textId="318F3B77" w:rsidR="0014717E" w:rsidRPr="000D29C8" w:rsidRDefault="0014717E" w:rsidP="000D29C8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4385" w:rsidRPr="000D29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5C43" w:rsidRPr="000D29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 xml:space="preserve"> marca 2021 r.</w:t>
      </w:r>
    </w:p>
    <w:p w14:paraId="23D63E0E" w14:textId="51CF5138" w:rsidR="001F71A9" w:rsidRDefault="0014717E" w:rsidP="000D29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05C43" w:rsidRPr="000D29C8">
        <w:rPr>
          <w:rFonts w:ascii="Times New Roman" w:hAnsi="Times New Roman" w:cs="Times New Roman"/>
          <w:b/>
          <w:bCs/>
          <w:sz w:val="24"/>
          <w:szCs w:val="24"/>
        </w:rPr>
        <w:t>wyrażenia opinii w przedmiocie zmiany granic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 xml:space="preserve"> administracyjnych Miasta Czempinia</w:t>
      </w:r>
    </w:p>
    <w:p w14:paraId="196BB620" w14:textId="77777777" w:rsidR="000D29C8" w:rsidRPr="000D29C8" w:rsidRDefault="000D29C8" w:rsidP="000D29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864A7" w14:textId="09438086" w:rsidR="0053212E" w:rsidRPr="000D29C8" w:rsidRDefault="00B84C8C" w:rsidP="000D29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9C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05C43" w:rsidRPr="000D29C8">
        <w:rPr>
          <w:rFonts w:ascii="Times New Roman" w:hAnsi="Times New Roman" w:cs="Times New Roman"/>
          <w:sz w:val="24"/>
          <w:szCs w:val="24"/>
        </w:rPr>
        <w:t xml:space="preserve">4b </w:t>
      </w:r>
      <w:r w:rsidR="000B0851" w:rsidRPr="000D29C8">
        <w:rPr>
          <w:rFonts w:ascii="Times New Roman" w:hAnsi="Times New Roman" w:cs="Times New Roman"/>
          <w:sz w:val="24"/>
          <w:szCs w:val="24"/>
        </w:rPr>
        <w:t xml:space="preserve">ust. 1 </w:t>
      </w:r>
      <w:r w:rsidR="00D05C43" w:rsidRPr="000D29C8">
        <w:rPr>
          <w:rFonts w:ascii="Times New Roman" w:hAnsi="Times New Roman" w:cs="Times New Roman"/>
          <w:sz w:val="24"/>
          <w:szCs w:val="24"/>
        </w:rPr>
        <w:t>pkt 2) i</w:t>
      </w:r>
      <w:r w:rsidR="000B0851" w:rsidRPr="000D29C8">
        <w:rPr>
          <w:rFonts w:ascii="Times New Roman" w:hAnsi="Times New Roman" w:cs="Times New Roman"/>
          <w:sz w:val="24"/>
          <w:szCs w:val="24"/>
        </w:rPr>
        <w:t xml:space="preserve"> art. 18 ust. 2 pkt 15</w:t>
      </w:r>
      <w:r w:rsidR="00D05C43" w:rsidRPr="000D29C8">
        <w:rPr>
          <w:rFonts w:ascii="Times New Roman" w:hAnsi="Times New Roman" w:cs="Times New Roman"/>
          <w:sz w:val="24"/>
          <w:szCs w:val="24"/>
        </w:rPr>
        <w:t>)</w:t>
      </w:r>
      <w:r w:rsidR="000B0851" w:rsidRPr="000D29C8">
        <w:rPr>
          <w:rFonts w:ascii="Times New Roman" w:hAnsi="Times New Roman" w:cs="Times New Roman"/>
          <w:sz w:val="24"/>
          <w:szCs w:val="24"/>
        </w:rPr>
        <w:t xml:space="preserve"> ustawy z dnia 8</w:t>
      </w:r>
      <w:r w:rsidR="00B3753A" w:rsidRPr="000D29C8">
        <w:rPr>
          <w:rFonts w:ascii="Times New Roman" w:hAnsi="Times New Roman" w:cs="Times New Roman"/>
          <w:sz w:val="24"/>
          <w:szCs w:val="24"/>
        </w:rPr>
        <w:t> </w:t>
      </w:r>
      <w:r w:rsidR="006B06D3" w:rsidRPr="000D29C8">
        <w:rPr>
          <w:rFonts w:ascii="Times New Roman" w:hAnsi="Times New Roman" w:cs="Times New Roman"/>
          <w:sz w:val="24"/>
          <w:szCs w:val="24"/>
        </w:rPr>
        <w:t>marca 1990 r. o </w:t>
      </w:r>
      <w:r w:rsidR="000B0851" w:rsidRPr="000D29C8">
        <w:rPr>
          <w:rFonts w:ascii="Times New Roman" w:hAnsi="Times New Roman" w:cs="Times New Roman"/>
          <w:sz w:val="24"/>
          <w:szCs w:val="24"/>
        </w:rPr>
        <w:t xml:space="preserve">samorządzie gminnym (Dz. U. z 2020 r. poz. </w:t>
      </w:r>
      <w:r w:rsidR="001C0767" w:rsidRPr="000D29C8">
        <w:rPr>
          <w:rFonts w:ascii="Times New Roman" w:hAnsi="Times New Roman" w:cs="Times New Roman"/>
          <w:sz w:val="24"/>
          <w:szCs w:val="24"/>
        </w:rPr>
        <w:t>713</w:t>
      </w:r>
      <w:r w:rsidR="000B0851" w:rsidRPr="000D29C8">
        <w:rPr>
          <w:rFonts w:ascii="Times New Roman" w:hAnsi="Times New Roman" w:cs="Times New Roman"/>
          <w:sz w:val="24"/>
          <w:szCs w:val="24"/>
        </w:rPr>
        <w:t xml:space="preserve"> z późn.</w:t>
      </w:r>
      <w:r w:rsidR="006E653D" w:rsidRPr="000D29C8">
        <w:rPr>
          <w:rFonts w:ascii="Times New Roman" w:hAnsi="Times New Roman" w:cs="Times New Roman"/>
          <w:sz w:val="24"/>
          <w:szCs w:val="24"/>
        </w:rPr>
        <w:t xml:space="preserve"> </w:t>
      </w:r>
      <w:r w:rsidRPr="000D29C8">
        <w:rPr>
          <w:rFonts w:ascii="Times New Roman" w:hAnsi="Times New Roman" w:cs="Times New Roman"/>
          <w:sz w:val="24"/>
          <w:szCs w:val="24"/>
        </w:rPr>
        <w:t>zm.)</w:t>
      </w:r>
      <w:r w:rsidR="00DB5162" w:rsidRPr="000D29C8">
        <w:rPr>
          <w:rFonts w:ascii="Times New Roman" w:hAnsi="Times New Roman" w:cs="Times New Roman"/>
          <w:sz w:val="24"/>
          <w:szCs w:val="24"/>
        </w:rPr>
        <w:t>, Rada Miejska w Czempiniu uchwala co</w:t>
      </w:r>
      <w:r w:rsidR="0053212E" w:rsidRPr="000D29C8">
        <w:rPr>
          <w:rFonts w:ascii="Times New Roman" w:hAnsi="Times New Roman" w:cs="Times New Roman"/>
          <w:sz w:val="24"/>
          <w:szCs w:val="24"/>
        </w:rPr>
        <w:t> </w:t>
      </w:r>
      <w:r w:rsidR="00DB5162" w:rsidRPr="000D29C8">
        <w:rPr>
          <w:rFonts w:ascii="Times New Roman" w:hAnsi="Times New Roman" w:cs="Times New Roman"/>
          <w:sz w:val="24"/>
          <w:szCs w:val="24"/>
        </w:rPr>
        <w:t>następuje:</w:t>
      </w:r>
    </w:p>
    <w:p w14:paraId="32E3EEB1" w14:textId="5436A8DD" w:rsidR="00A760DE" w:rsidRPr="000D29C8" w:rsidRDefault="00B84C8C" w:rsidP="000D29C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9C8">
        <w:rPr>
          <w:rFonts w:ascii="Times New Roman" w:hAnsi="Times New Roman" w:cs="Times New Roman"/>
          <w:sz w:val="24"/>
          <w:szCs w:val="24"/>
        </w:rPr>
        <w:t>§ 1.</w:t>
      </w:r>
      <w:r w:rsidRPr="000D29C8">
        <w:rPr>
          <w:rFonts w:ascii="Times New Roman" w:hAnsi="Times New Roman" w:cs="Times New Roman"/>
          <w:sz w:val="24"/>
          <w:szCs w:val="24"/>
        </w:rPr>
        <w:tab/>
      </w:r>
      <w:r w:rsidR="00D05C43" w:rsidRPr="000D29C8">
        <w:rPr>
          <w:rFonts w:ascii="Times New Roman" w:hAnsi="Times New Roman" w:cs="Times New Roman"/>
          <w:sz w:val="24"/>
          <w:szCs w:val="24"/>
        </w:rPr>
        <w:t xml:space="preserve">Po przeprowadzeniu konsultacji z mieszkańcami terenów proponowanych do włączenia </w:t>
      </w:r>
      <w:r w:rsidR="000D29C8">
        <w:rPr>
          <w:rFonts w:ascii="Times New Roman" w:hAnsi="Times New Roman" w:cs="Times New Roman"/>
          <w:sz w:val="24"/>
          <w:szCs w:val="24"/>
        </w:rPr>
        <w:br/>
      </w:r>
      <w:r w:rsidR="00D05C43" w:rsidRPr="000D29C8">
        <w:rPr>
          <w:rFonts w:ascii="Times New Roman" w:hAnsi="Times New Roman" w:cs="Times New Roman"/>
          <w:sz w:val="24"/>
          <w:szCs w:val="24"/>
        </w:rPr>
        <w:t xml:space="preserve">w granice administracyjne miasta Czempinia opiniuje się pozytywnie zmianę granic </w:t>
      </w:r>
      <w:r w:rsidRPr="000D29C8">
        <w:rPr>
          <w:rFonts w:ascii="Times New Roman" w:hAnsi="Times New Roman" w:cs="Times New Roman"/>
          <w:sz w:val="24"/>
          <w:szCs w:val="24"/>
        </w:rPr>
        <w:t>polegającą</w:t>
      </w:r>
      <w:r w:rsidR="00A760DE" w:rsidRPr="000D29C8">
        <w:rPr>
          <w:rFonts w:ascii="Times New Roman" w:hAnsi="Times New Roman" w:cs="Times New Roman"/>
          <w:sz w:val="24"/>
          <w:szCs w:val="24"/>
        </w:rPr>
        <w:t xml:space="preserve"> na</w:t>
      </w:r>
      <w:r w:rsidR="0053212E" w:rsidRPr="000D29C8">
        <w:rPr>
          <w:rFonts w:ascii="Times New Roman" w:hAnsi="Times New Roman" w:cs="Times New Roman"/>
          <w:sz w:val="24"/>
          <w:szCs w:val="24"/>
        </w:rPr>
        <w:t> </w:t>
      </w:r>
      <w:r w:rsidR="00A760DE" w:rsidRPr="000D29C8">
        <w:rPr>
          <w:rFonts w:ascii="Times New Roman" w:hAnsi="Times New Roman" w:cs="Times New Roman"/>
          <w:sz w:val="24"/>
          <w:szCs w:val="24"/>
        </w:rPr>
        <w:t>przyłączeniu</w:t>
      </w:r>
      <w:r w:rsidR="00D05C43" w:rsidRPr="000D29C8">
        <w:rPr>
          <w:rFonts w:ascii="Times New Roman" w:hAnsi="Times New Roman" w:cs="Times New Roman"/>
          <w:sz w:val="24"/>
          <w:szCs w:val="24"/>
        </w:rPr>
        <w:t xml:space="preserve"> do miasta Czempinia </w:t>
      </w:r>
      <w:r w:rsidR="00A760DE" w:rsidRPr="000D29C8">
        <w:rPr>
          <w:rFonts w:ascii="Times New Roman" w:hAnsi="Times New Roman" w:cs="Times New Roman"/>
          <w:sz w:val="24"/>
          <w:szCs w:val="24"/>
        </w:rPr>
        <w:t xml:space="preserve">części obrębów geodezyjnych Borowo, Piotrkowice, Piechanin </w:t>
      </w:r>
      <w:r w:rsidR="00D05C43" w:rsidRPr="000D29C8">
        <w:rPr>
          <w:rFonts w:ascii="Times New Roman" w:hAnsi="Times New Roman" w:cs="Times New Roman"/>
          <w:sz w:val="24"/>
          <w:szCs w:val="24"/>
        </w:rPr>
        <w:t>z gminy Czempiń</w:t>
      </w:r>
      <w:r w:rsidR="00A760DE" w:rsidRPr="000D29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F1019" w14:textId="4BBA423D" w:rsidR="008D233E" w:rsidRPr="000D29C8" w:rsidRDefault="006B06D3" w:rsidP="000D29C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9C8">
        <w:rPr>
          <w:rFonts w:ascii="Times New Roman" w:hAnsi="Times New Roman" w:cs="Times New Roman"/>
          <w:sz w:val="24"/>
          <w:szCs w:val="24"/>
        </w:rPr>
        <w:t>§ 2</w:t>
      </w:r>
      <w:r w:rsidR="00B84C8C" w:rsidRPr="000D29C8">
        <w:rPr>
          <w:rFonts w:ascii="Times New Roman" w:hAnsi="Times New Roman" w:cs="Times New Roman"/>
          <w:sz w:val="24"/>
          <w:szCs w:val="24"/>
        </w:rPr>
        <w:t>.</w:t>
      </w:r>
      <w:r w:rsidR="00B84C8C" w:rsidRPr="000D29C8">
        <w:rPr>
          <w:rFonts w:ascii="Times New Roman" w:hAnsi="Times New Roman" w:cs="Times New Roman"/>
          <w:sz w:val="24"/>
          <w:szCs w:val="24"/>
        </w:rPr>
        <w:tab/>
      </w:r>
      <w:r w:rsidR="00A760DE" w:rsidRPr="000D29C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7DAFE32" w14:textId="0DBE81EB" w:rsidR="002D0A45" w:rsidRPr="000D29C8" w:rsidRDefault="002D0A45" w:rsidP="000D2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A45" w:rsidRPr="000D29C8" w:rsidSect="00C2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7E"/>
    <w:rsid w:val="000B0851"/>
    <w:rsid w:val="000D29C8"/>
    <w:rsid w:val="0014717E"/>
    <w:rsid w:val="001B335D"/>
    <w:rsid w:val="001C0767"/>
    <w:rsid w:val="001F71A9"/>
    <w:rsid w:val="002D0A45"/>
    <w:rsid w:val="0032696B"/>
    <w:rsid w:val="004D1AF8"/>
    <w:rsid w:val="0053212E"/>
    <w:rsid w:val="00586732"/>
    <w:rsid w:val="005A5881"/>
    <w:rsid w:val="0061454B"/>
    <w:rsid w:val="00623FF5"/>
    <w:rsid w:val="006777AE"/>
    <w:rsid w:val="006964CB"/>
    <w:rsid w:val="006B06D3"/>
    <w:rsid w:val="006E653D"/>
    <w:rsid w:val="00802E98"/>
    <w:rsid w:val="00895D42"/>
    <w:rsid w:val="008D233E"/>
    <w:rsid w:val="009B5EC8"/>
    <w:rsid w:val="00A54385"/>
    <w:rsid w:val="00A760DE"/>
    <w:rsid w:val="00B3753A"/>
    <w:rsid w:val="00B5104A"/>
    <w:rsid w:val="00B84C8C"/>
    <w:rsid w:val="00C23AE0"/>
    <w:rsid w:val="00CD2820"/>
    <w:rsid w:val="00D05C43"/>
    <w:rsid w:val="00DB5162"/>
    <w:rsid w:val="00ED35C0"/>
    <w:rsid w:val="00F14C6B"/>
    <w:rsid w:val="00F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DFB3"/>
  <w15:docId w15:val="{447177A0-1F75-4844-AD2F-6CCBFC6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E0"/>
  </w:style>
  <w:style w:type="paragraph" w:styleId="Nagwek1">
    <w:name w:val="heading 1"/>
    <w:basedOn w:val="Normalny"/>
    <w:next w:val="Normalny"/>
    <w:link w:val="Nagwek1Znak"/>
    <w:uiPriority w:val="9"/>
    <w:qFormat/>
    <w:rsid w:val="00D0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7</cp:revision>
  <cp:lastPrinted>2021-03-22T11:24:00Z</cp:lastPrinted>
  <dcterms:created xsi:type="dcterms:W3CDTF">2021-03-12T09:47:00Z</dcterms:created>
  <dcterms:modified xsi:type="dcterms:W3CDTF">2021-03-22T11:51:00Z</dcterms:modified>
</cp:coreProperties>
</file>