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EBE3" w14:textId="61F291CD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A20A75">
        <w:t xml:space="preserve"> </w:t>
      </w:r>
      <w:r w:rsidR="001830FC">
        <w:t>XIX/139/20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145DB3D3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9846B6">
        <w:t xml:space="preserve"> </w:t>
      </w:r>
      <w:r w:rsidR="00137CE3">
        <w:t>24 lutego</w:t>
      </w:r>
      <w:r w:rsidR="00AA188C">
        <w:t xml:space="preserve"> 20</w:t>
      </w:r>
      <w:r w:rsidR="00AF0F59">
        <w:t>20</w:t>
      </w:r>
      <w:r w:rsidR="00AA188C">
        <w:t>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777777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20</w:t>
      </w:r>
      <w:r w:rsidR="00F90021" w:rsidRPr="00BE282B">
        <w:t xml:space="preserve"> rok</w:t>
      </w:r>
    </w:p>
    <w:p w14:paraId="0E6BE08B" w14:textId="77777777" w:rsidR="00664D1E" w:rsidRDefault="00664D1E"/>
    <w:p w14:paraId="5B91E7E5" w14:textId="77777777" w:rsidR="00E26A05" w:rsidRPr="00692EF6" w:rsidRDefault="00E26A05"/>
    <w:p w14:paraId="077A2D43" w14:textId="77777777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201</w:t>
      </w:r>
      <w:r w:rsidR="00AF0F59">
        <w:t>9</w:t>
      </w:r>
      <w:r w:rsidR="007F7BBC" w:rsidRPr="00EB0B40">
        <w:t xml:space="preserve">r. poz. </w:t>
      </w:r>
      <w:r w:rsidR="00AF0F59">
        <w:t>506</w:t>
      </w:r>
      <w:r w:rsidR="007F7BBC" w:rsidRPr="00EB0B40">
        <w:t xml:space="preserve"> </w:t>
      </w:r>
      <w:r w:rsidR="007F7BBC">
        <w:t>z późn. zm</w:t>
      </w:r>
      <w:r w:rsidR="00D06E46">
        <w:t>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77777777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AF0F59">
        <w:t xml:space="preserve">XVII/120/19 </w:t>
      </w:r>
      <w:r w:rsidR="0087639E" w:rsidRPr="00C57EF8">
        <w:t xml:space="preserve">Rady Miejskiej w Czempiniu z dnia </w:t>
      </w:r>
      <w:r w:rsidR="00D06E46">
        <w:t>1</w:t>
      </w:r>
      <w:r w:rsidR="00AF0F59">
        <w:t>6</w:t>
      </w:r>
      <w:r w:rsidR="00895025" w:rsidRPr="00C57EF8">
        <w:t xml:space="preserve"> grudnia</w:t>
      </w:r>
      <w:r w:rsidR="00591939" w:rsidRPr="00C57EF8">
        <w:t xml:space="preserve"> 201</w:t>
      </w:r>
      <w:r w:rsidR="00AF0F59">
        <w:t>9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20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63C708B0" w14:textId="77777777" w:rsidR="004E527C" w:rsidRPr="00C57EF8" w:rsidRDefault="004E527C" w:rsidP="00895025">
      <w:pPr>
        <w:jc w:val="both"/>
      </w:pPr>
    </w:p>
    <w:p w14:paraId="65A52F90" w14:textId="77777777" w:rsidR="00E16E56" w:rsidRDefault="0087639E" w:rsidP="00EA22ED">
      <w:pPr>
        <w:numPr>
          <w:ilvl w:val="0"/>
          <w:numId w:val="9"/>
        </w:numPr>
      </w:pPr>
      <w:r w:rsidRPr="00D01993">
        <w:rPr>
          <w:rFonts w:cs="Arial"/>
        </w:rPr>
        <w:t xml:space="preserve">§ </w:t>
      </w:r>
      <w:r w:rsidR="00B277B4">
        <w:rPr>
          <w:rFonts w:cs="Arial"/>
        </w:rPr>
        <w:t>1</w:t>
      </w:r>
      <w:r w:rsidRPr="00D01993">
        <w:t xml:space="preserve"> uchwały otrzymuje brzmienie:</w:t>
      </w:r>
      <w:r w:rsidR="00F8154F" w:rsidRPr="00D01993">
        <w:t xml:space="preserve"> </w:t>
      </w:r>
      <w:r w:rsidR="00987B14" w:rsidRPr="00D01993">
        <w:t xml:space="preserve">  </w:t>
      </w:r>
    </w:p>
    <w:p w14:paraId="0D1E892C" w14:textId="77777777" w:rsidR="004355CE" w:rsidRDefault="004355CE" w:rsidP="004355CE">
      <w:pPr>
        <w:ind w:left="480"/>
      </w:pPr>
    </w:p>
    <w:p w14:paraId="67811900" w14:textId="2284C63C" w:rsidR="006C7676" w:rsidRPr="00D3069D" w:rsidRDefault="006C7676" w:rsidP="006C7676">
      <w:pPr>
        <w:ind w:left="540" w:hanging="540"/>
      </w:pPr>
      <w:r>
        <w:rPr>
          <w:b/>
          <w:bCs/>
        </w:rPr>
        <w:tab/>
        <w:t>„</w:t>
      </w:r>
      <w:r w:rsidRPr="00D3069D">
        <w:rPr>
          <w:b/>
          <w:bCs/>
        </w:rPr>
        <w:t xml:space="preserve">§ 1.1. </w:t>
      </w:r>
      <w:r w:rsidRPr="00D3069D">
        <w:t>Ustala się dochody budżetu gminy na rok 20</w:t>
      </w:r>
      <w:r>
        <w:t>20</w:t>
      </w:r>
      <w:r w:rsidRPr="00D3069D">
        <w:t xml:space="preserve"> w wysokości </w:t>
      </w:r>
      <w:r w:rsidR="001830FC">
        <w:t>68.463.864,32</w:t>
      </w:r>
      <w:r w:rsidRPr="00D3069D">
        <w:t xml:space="preserve"> zł, z tego:</w:t>
      </w:r>
    </w:p>
    <w:p w14:paraId="5EA901CB" w14:textId="0E52863D" w:rsidR="006C7676" w:rsidRPr="00D3069D" w:rsidRDefault="006C7676" w:rsidP="00137CE3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   </w:t>
      </w:r>
      <w:r w:rsidR="001830FC">
        <w:rPr>
          <w:bCs/>
        </w:rPr>
        <w:t>50.361.911,10</w:t>
      </w:r>
      <w:r w:rsidRPr="00D3069D">
        <w:rPr>
          <w:bCs/>
        </w:rPr>
        <w:t xml:space="preserve"> zł</w:t>
      </w:r>
    </w:p>
    <w:p w14:paraId="14B6BF10" w14:textId="77777777" w:rsidR="006C7676" w:rsidRPr="00D3069D" w:rsidRDefault="006C7676" w:rsidP="006C7676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 </w:t>
      </w:r>
      <w:r w:rsidR="00127D2E">
        <w:rPr>
          <w:bCs/>
        </w:rPr>
        <w:t>18.101.953,22</w:t>
      </w:r>
      <w:r>
        <w:rPr>
          <w:bCs/>
        </w:rPr>
        <w:t xml:space="preserve"> </w:t>
      </w:r>
      <w:r w:rsidRPr="00D3069D">
        <w:rPr>
          <w:bCs/>
        </w:rPr>
        <w:t>zł</w:t>
      </w:r>
    </w:p>
    <w:p w14:paraId="41CC7505" w14:textId="77777777" w:rsidR="006C7676" w:rsidRPr="00D3069D" w:rsidRDefault="006C7676" w:rsidP="006C7676">
      <w:pPr>
        <w:ind w:left="540" w:hanging="540"/>
      </w:pPr>
      <w:r w:rsidRPr="00D3069D">
        <w:tab/>
        <w:t xml:space="preserve">   - z</w:t>
      </w:r>
      <w:r w:rsidRPr="00D3069D">
        <w:rPr>
          <w:bCs/>
        </w:rPr>
        <w:t>g</w:t>
      </w:r>
      <w:r w:rsidRPr="00D3069D">
        <w:t>odnie z załącznikiem nr 1</w:t>
      </w:r>
      <w:r>
        <w:t>.</w:t>
      </w:r>
    </w:p>
    <w:p w14:paraId="5BB22119" w14:textId="77777777" w:rsidR="006C7676" w:rsidRPr="00D3069D" w:rsidRDefault="006C7676" w:rsidP="006C7676">
      <w:pPr>
        <w:ind w:left="540" w:hanging="540"/>
      </w:pPr>
      <w:r w:rsidRPr="00D3069D">
        <w:t xml:space="preserve">      </w:t>
      </w:r>
    </w:p>
    <w:p w14:paraId="5BACA594" w14:textId="77777777" w:rsidR="006C7676" w:rsidRPr="00D3069D" w:rsidRDefault="006C7676" w:rsidP="006C7676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ust.1, obejmują:</w:t>
      </w:r>
    </w:p>
    <w:p w14:paraId="09591561" w14:textId="00FAD67B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dochody własne   </w:t>
      </w:r>
      <w:r w:rsidR="00137CE3">
        <w:t>21.8</w:t>
      </w:r>
      <w:r w:rsidR="00DC07D0">
        <w:t>24</w:t>
      </w:r>
      <w:r w:rsidR="00137CE3">
        <w:t>.952,31</w:t>
      </w:r>
      <w:r w:rsidRPr="00D3069D">
        <w:t xml:space="preserve"> zł</w:t>
      </w:r>
    </w:p>
    <w:p w14:paraId="3995F252" w14:textId="77777777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subwencje            </w:t>
      </w:r>
      <w:r>
        <w:t>11.659.285,00</w:t>
      </w:r>
      <w:r w:rsidRPr="00D3069D">
        <w:t xml:space="preserve"> zł</w:t>
      </w:r>
    </w:p>
    <w:p w14:paraId="487E0396" w14:textId="518BD9B1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dotacje                 </w:t>
      </w:r>
      <w:r w:rsidR="00137CE3">
        <w:t>34.</w:t>
      </w:r>
      <w:r w:rsidR="00DC07D0">
        <w:t>932.296</w:t>
      </w:r>
      <w:r w:rsidR="00137CE3">
        <w:t>,61</w:t>
      </w:r>
      <w:r w:rsidRPr="00D3069D">
        <w:t xml:space="preserve"> zł,</w:t>
      </w:r>
    </w:p>
    <w:p w14:paraId="255C7C7E" w14:textId="77777777" w:rsidR="007F7BBC" w:rsidRPr="00D3069D" w:rsidRDefault="006C7676" w:rsidP="006C7676">
      <w:pPr>
        <w:numPr>
          <w:ilvl w:val="1"/>
          <w:numId w:val="23"/>
        </w:numPr>
        <w:jc w:val="both"/>
      </w:pPr>
      <w:r w:rsidRPr="00D3069D">
        <w:t xml:space="preserve">w tym dotacje w ramach programów finansowanych z udziałem środków europejskich </w:t>
      </w:r>
      <w:r w:rsidR="00127D2E">
        <w:t>16.714.899,61</w:t>
      </w:r>
      <w:r w:rsidRPr="00D3069D">
        <w:t xml:space="preserve"> zł</w:t>
      </w:r>
      <w:r w:rsidR="007F7BBC" w:rsidRPr="00D3069D">
        <w:t>.</w:t>
      </w:r>
      <w:r w:rsidR="007F7BBC">
        <w:t>”</w:t>
      </w:r>
    </w:p>
    <w:p w14:paraId="6820AFEF" w14:textId="77777777" w:rsidR="004355CE" w:rsidRDefault="004355CE" w:rsidP="004355CE">
      <w:pPr>
        <w:ind w:left="360"/>
        <w:jc w:val="both"/>
      </w:pPr>
    </w:p>
    <w:p w14:paraId="490A4C93" w14:textId="77777777" w:rsidR="004355CE" w:rsidRDefault="004355CE" w:rsidP="004355CE">
      <w:r>
        <w:t xml:space="preserve">  - zgodnie z załącznikiem nr 1 do niniejszej uchwały;</w:t>
      </w:r>
    </w:p>
    <w:p w14:paraId="2B287AB2" w14:textId="77777777" w:rsidR="00B277B4" w:rsidRDefault="00B277B4" w:rsidP="00B277B4"/>
    <w:p w14:paraId="4AF7C998" w14:textId="77777777" w:rsidR="00B277B4" w:rsidRPr="00D01993" w:rsidRDefault="00B277B4" w:rsidP="00B277B4">
      <w:pPr>
        <w:numPr>
          <w:ilvl w:val="0"/>
          <w:numId w:val="9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01C776EC" w14:textId="12129F6B" w:rsidR="006C7676" w:rsidRPr="00606B1B" w:rsidRDefault="00866EC3" w:rsidP="006C7676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6C7676" w:rsidRPr="00606B1B">
        <w:rPr>
          <w:b/>
          <w:bCs/>
        </w:rPr>
        <w:t>§ 2.1.</w:t>
      </w:r>
      <w:r w:rsidR="006C7676" w:rsidRPr="00606B1B">
        <w:rPr>
          <w:bCs/>
        </w:rPr>
        <w:t>U</w:t>
      </w:r>
      <w:r w:rsidR="006C7676" w:rsidRPr="00606B1B">
        <w:t>stala się wydatki  budżetu gminy na 20</w:t>
      </w:r>
      <w:r w:rsidR="006C7676">
        <w:t>20</w:t>
      </w:r>
      <w:r w:rsidR="006C7676" w:rsidRPr="00606B1B">
        <w:t xml:space="preserve"> rok w wysokości  </w:t>
      </w:r>
      <w:r w:rsidR="001830FC">
        <w:t>70.811.297,53</w:t>
      </w:r>
      <w:r w:rsidR="006C7676" w:rsidRPr="00606B1B">
        <w:t xml:space="preserve"> zł,   </w:t>
      </w:r>
    </w:p>
    <w:p w14:paraId="5C29E5C5" w14:textId="77777777" w:rsidR="006C7676" w:rsidRPr="00606B1B" w:rsidRDefault="006C7676" w:rsidP="006C7676">
      <w:pPr>
        <w:jc w:val="both"/>
      </w:pPr>
      <w:r>
        <w:t xml:space="preserve"> </w:t>
      </w:r>
      <w:r w:rsidRPr="00606B1B">
        <w:t xml:space="preserve">     - zgodnie z załącznikiem nr 2.</w:t>
      </w:r>
    </w:p>
    <w:p w14:paraId="4E608C96" w14:textId="77777777" w:rsidR="006C7676" w:rsidRPr="00606B1B" w:rsidRDefault="006C7676" w:rsidP="006C7676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ust.1, obejmują:</w:t>
      </w:r>
    </w:p>
    <w:p w14:paraId="68FE350D" w14:textId="17D42ECA" w:rsidR="006C7676" w:rsidRPr="00366BAC" w:rsidRDefault="006C7676" w:rsidP="006C7676">
      <w:pPr>
        <w:jc w:val="both"/>
      </w:pPr>
      <w:r w:rsidRPr="00606B1B">
        <w:t xml:space="preserve">          </w:t>
      </w:r>
      <w:r w:rsidRPr="00366BAC">
        <w:t xml:space="preserve">1) wydatki bieżące w wysokości  </w:t>
      </w:r>
      <w:r w:rsidR="00DC07D0">
        <w:t>48.2</w:t>
      </w:r>
      <w:r w:rsidR="001830FC">
        <w:t>7</w:t>
      </w:r>
      <w:r w:rsidR="00DC07D0">
        <w:t>5.821,15</w:t>
      </w:r>
      <w:r w:rsidRPr="00366BAC">
        <w:t xml:space="preserve"> zł, w tym na:  </w:t>
      </w:r>
    </w:p>
    <w:p w14:paraId="7B461666" w14:textId="10810DD3" w:rsidR="006C7676" w:rsidRPr="00CF6BD0" w:rsidRDefault="006C7676" w:rsidP="006C7676">
      <w:pPr>
        <w:jc w:val="both"/>
      </w:pPr>
      <w:r w:rsidRPr="00366BAC">
        <w:t xml:space="preserve">              </w:t>
      </w:r>
      <w:r w:rsidRPr="00CF6BD0">
        <w:t xml:space="preserve">a) wynagrodzenia i pochodne od wynagrodzeń                                   </w:t>
      </w:r>
      <w:r>
        <w:t>17.4</w:t>
      </w:r>
      <w:r w:rsidR="001F3895">
        <w:t>88</w:t>
      </w:r>
      <w:r>
        <w:t>.</w:t>
      </w:r>
      <w:r w:rsidR="00DD24AE">
        <w:t>437</w:t>
      </w:r>
      <w:r>
        <w:t>,00</w:t>
      </w:r>
      <w:r w:rsidRPr="00CF6BD0">
        <w:t xml:space="preserve"> zł</w:t>
      </w:r>
    </w:p>
    <w:p w14:paraId="4AD64FB9" w14:textId="3D19F213" w:rsidR="006C7676" w:rsidRPr="00CF6BD0" w:rsidRDefault="006C7676" w:rsidP="006C7676">
      <w:pPr>
        <w:jc w:val="both"/>
      </w:pPr>
      <w:r w:rsidRPr="00CF6BD0">
        <w:tab/>
        <w:t xml:space="preserve">  b) świadczenia na rzecz osób fizycznych                                             </w:t>
      </w:r>
      <w:r>
        <w:t>18.</w:t>
      </w:r>
      <w:r w:rsidR="00D53790">
        <w:t>178.335,08</w:t>
      </w:r>
      <w:r w:rsidRPr="00CF6BD0">
        <w:t xml:space="preserve"> zł</w:t>
      </w:r>
    </w:p>
    <w:p w14:paraId="1ABD520A" w14:textId="77777777" w:rsidR="006C7676" w:rsidRPr="00CF6BD0" w:rsidRDefault="006C7676" w:rsidP="006C7676">
      <w:pPr>
        <w:jc w:val="both"/>
      </w:pPr>
      <w:r w:rsidRPr="00CF6BD0">
        <w:t xml:space="preserve">              c) dotacje                                                                                                </w:t>
      </w:r>
      <w:r>
        <w:t>2.013.213,56</w:t>
      </w:r>
      <w:r w:rsidRPr="00CF6BD0">
        <w:t xml:space="preserve"> zł</w:t>
      </w:r>
    </w:p>
    <w:p w14:paraId="6C00F756" w14:textId="77777777" w:rsidR="006C7676" w:rsidRPr="00CF6BD0" w:rsidRDefault="006C7676" w:rsidP="006C7676">
      <w:pPr>
        <w:jc w:val="both"/>
      </w:pPr>
      <w:r w:rsidRPr="00CF6BD0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72"/>
        <w:gridCol w:w="1553"/>
      </w:tblGrid>
      <w:tr w:rsidR="006C7676" w:rsidRPr="00CF6BD0" w14:paraId="2812CD7B" w14:textId="77777777" w:rsidTr="00933CEB">
        <w:trPr>
          <w:trHeight w:val="349"/>
        </w:trPr>
        <w:tc>
          <w:tcPr>
            <w:tcW w:w="6804" w:type="dxa"/>
            <w:shd w:val="clear" w:color="auto" w:fill="auto"/>
          </w:tcPr>
          <w:p w14:paraId="7C1D96CC" w14:textId="77777777" w:rsidR="006C7676" w:rsidRPr="00CF6BD0" w:rsidRDefault="006C7676" w:rsidP="00933CEB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61" w:type="dxa"/>
            <w:shd w:val="clear" w:color="auto" w:fill="auto"/>
          </w:tcPr>
          <w:p w14:paraId="162F1A5B" w14:textId="77777777" w:rsidR="006C7676" w:rsidRPr="00CF6BD0" w:rsidRDefault="006C7676" w:rsidP="00933CEB">
            <w:pPr>
              <w:jc w:val="right"/>
            </w:pPr>
            <w:r>
              <w:t>984.500</w:t>
            </w:r>
            <w:r w:rsidRPr="00CF6BD0">
              <w:t>,00 zł</w:t>
            </w:r>
          </w:p>
        </w:tc>
      </w:tr>
      <w:tr w:rsidR="006C7676" w:rsidRPr="00CF6BD0" w14:paraId="59CDDBBB" w14:textId="77777777" w:rsidTr="00933CEB">
        <w:trPr>
          <w:trHeight w:val="426"/>
        </w:trPr>
        <w:tc>
          <w:tcPr>
            <w:tcW w:w="6804" w:type="dxa"/>
            <w:shd w:val="clear" w:color="auto" w:fill="auto"/>
          </w:tcPr>
          <w:p w14:paraId="7461B8E7" w14:textId="77777777" w:rsidR="006C7676" w:rsidRPr="00CF6BD0" w:rsidRDefault="006C7676" w:rsidP="00933CEB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61" w:type="dxa"/>
            <w:shd w:val="clear" w:color="auto" w:fill="auto"/>
          </w:tcPr>
          <w:p w14:paraId="63FF7239" w14:textId="77777777" w:rsidR="006C7676" w:rsidRPr="00CF6BD0" w:rsidRDefault="006C7676" w:rsidP="00933CEB">
            <w:pPr>
              <w:jc w:val="right"/>
            </w:pPr>
            <w:r>
              <w:t>55.000,00 zł</w:t>
            </w:r>
          </w:p>
        </w:tc>
      </w:tr>
      <w:tr w:rsidR="006C7676" w:rsidRPr="00CF6BD0" w14:paraId="726AC805" w14:textId="77777777" w:rsidTr="00933CEB">
        <w:trPr>
          <w:trHeight w:val="424"/>
        </w:trPr>
        <w:tc>
          <w:tcPr>
            <w:tcW w:w="6804" w:type="dxa"/>
            <w:shd w:val="clear" w:color="auto" w:fill="auto"/>
          </w:tcPr>
          <w:p w14:paraId="49738BC5" w14:textId="77777777" w:rsidR="006C7676" w:rsidRPr="00CF6BD0" w:rsidRDefault="006C7676" w:rsidP="00933CEB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61" w:type="dxa"/>
            <w:shd w:val="clear" w:color="auto" w:fill="auto"/>
          </w:tcPr>
          <w:p w14:paraId="70C5E18D" w14:textId="77777777" w:rsidR="006C7676" w:rsidRPr="00CF6BD0" w:rsidRDefault="006C7676" w:rsidP="00933CEB">
            <w:pPr>
              <w:jc w:val="right"/>
            </w:pPr>
            <w:r>
              <w:t>301.153,16</w:t>
            </w:r>
            <w:r w:rsidRPr="00CF6BD0">
              <w:t xml:space="preserve"> zł</w:t>
            </w:r>
          </w:p>
        </w:tc>
      </w:tr>
      <w:tr w:rsidR="006C7676" w:rsidRPr="00CF6BD0" w14:paraId="25C0EEF9" w14:textId="77777777" w:rsidTr="00933CEB">
        <w:trPr>
          <w:trHeight w:val="429"/>
        </w:trPr>
        <w:tc>
          <w:tcPr>
            <w:tcW w:w="6804" w:type="dxa"/>
            <w:shd w:val="clear" w:color="auto" w:fill="auto"/>
          </w:tcPr>
          <w:p w14:paraId="058853F1" w14:textId="77777777" w:rsidR="006C7676" w:rsidRPr="00CF6BD0" w:rsidRDefault="006C7676" w:rsidP="00933CEB">
            <w:pPr>
              <w:jc w:val="both"/>
            </w:pPr>
            <w:r w:rsidRPr="00CF6BD0">
              <w:t>- dla spółki wodnej</w:t>
            </w:r>
          </w:p>
        </w:tc>
        <w:tc>
          <w:tcPr>
            <w:tcW w:w="1561" w:type="dxa"/>
            <w:shd w:val="clear" w:color="auto" w:fill="auto"/>
          </w:tcPr>
          <w:p w14:paraId="5A08FC39" w14:textId="77777777" w:rsidR="006C7676" w:rsidRPr="00CF6BD0" w:rsidRDefault="006C7676" w:rsidP="00933CEB">
            <w:pPr>
              <w:jc w:val="right"/>
            </w:pPr>
            <w:r w:rsidRPr="00CF6BD0">
              <w:t>20.000,00 zł</w:t>
            </w:r>
          </w:p>
        </w:tc>
      </w:tr>
      <w:tr w:rsidR="006C7676" w:rsidRPr="00CF6BD0" w14:paraId="5D00BA13" w14:textId="77777777" w:rsidTr="00933CEB">
        <w:trPr>
          <w:trHeight w:val="435"/>
        </w:trPr>
        <w:tc>
          <w:tcPr>
            <w:tcW w:w="6804" w:type="dxa"/>
            <w:shd w:val="clear" w:color="auto" w:fill="auto"/>
          </w:tcPr>
          <w:p w14:paraId="759C9F3E" w14:textId="77777777" w:rsidR="006C7676" w:rsidRPr="00CF6BD0" w:rsidRDefault="006C7676" w:rsidP="00933CEB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61" w:type="dxa"/>
            <w:shd w:val="clear" w:color="auto" w:fill="auto"/>
          </w:tcPr>
          <w:p w14:paraId="14961718" w14:textId="77777777" w:rsidR="006C7676" w:rsidRPr="00CF6BD0" w:rsidRDefault="006C7676" w:rsidP="00933CEB">
            <w:pPr>
              <w:jc w:val="right"/>
            </w:pPr>
            <w:r>
              <w:t>57.400</w:t>
            </w:r>
            <w:r w:rsidRPr="00CF6BD0">
              <w:t>,00 zł</w:t>
            </w:r>
          </w:p>
        </w:tc>
      </w:tr>
      <w:tr w:rsidR="006C7676" w:rsidRPr="00CF6BD0" w14:paraId="0F2482C1" w14:textId="77777777" w:rsidTr="00933CEB">
        <w:trPr>
          <w:trHeight w:val="420"/>
        </w:trPr>
        <w:tc>
          <w:tcPr>
            <w:tcW w:w="6804" w:type="dxa"/>
            <w:shd w:val="clear" w:color="auto" w:fill="auto"/>
          </w:tcPr>
          <w:p w14:paraId="7FEF5A3E" w14:textId="77777777" w:rsidR="006C7676" w:rsidRPr="00CF6BD0" w:rsidRDefault="006C7676" w:rsidP="00933CEB">
            <w:pPr>
              <w:jc w:val="both"/>
            </w:pPr>
            <w:r w:rsidRPr="00CF6BD0">
              <w:t xml:space="preserve">- dla niepublicznej jednostki systemu oświaty                         </w:t>
            </w:r>
          </w:p>
        </w:tc>
        <w:tc>
          <w:tcPr>
            <w:tcW w:w="1561" w:type="dxa"/>
            <w:shd w:val="clear" w:color="auto" w:fill="auto"/>
          </w:tcPr>
          <w:p w14:paraId="1C65F995" w14:textId="77777777" w:rsidR="006C7676" w:rsidRPr="00CF6BD0" w:rsidRDefault="006C7676" w:rsidP="00933CEB">
            <w:pPr>
              <w:jc w:val="right"/>
            </w:pPr>
            <w:r w:rsidRPr="00CF6BD0">
              <w:t>5</w:t>
            </w:r>
            <w:r>
              <w:t>2</w:t>
            </w:r>
            <w:r w:rsidRPr="00CF6BD0">
              <w:t>0.000,00 zł</w:t>
            </w:r>
          </w:p>
        </w:tc>
      </w:tr>
      <w:tr w:rsidR="006C7676" w:rsidRPr="00CF6BD0" w14:paraId="33A562A6" w14:textId="77777777" w:rsidTr="00933CEB">
        <w:trPr>
          <w:trHeight w:val="675"/>
        </w:trPr>
        <w:tc>
          <w:tcPr>
            <w:tcW w:w="6804" w:type="dxa"/>
            <w:shd w:val="clear" w:color="auto" w:fill="auto"/>
          </w:tcPr>
          <w:p w14:paraId="06B8CD61" w14:textId="77777777" w:rsidR="006C7676" w:rsidRPr="00CF6BD0" w:rsidRDefault="006C7676" w:rsidP="00933CEB">
            <w:pPr>
              <w:jc w:val="both"/>
            </w:pPr>
            <w:r w:rsidRPr="00CF6BD0">
              <w:lastRenderedPageBreak/>
              <w:t xml:space="preserve">- dla jednostek spoza sekt. fin. publicznych na </w:t>
            </w:r>
            <w:proofErr w:type="spellStart"/>
            <w:r w:rsidRPr="00CF6BD0">
              <w:t>dof</w:t>
            </w:r>
            <w:proofErr w:type="spellEnd"/>
            <w:r w:rsidRPr="00CF6BD0">
              <w:t xml:space="preserve">. prac </w:t>
            </w:r>
          </w:p>
          <w:p w14:paraId="7AABBC9B" w14:textId="77777777" w:rsidR="006C7676" w:rsidRPr="00CF6BD0" w:rsidRDefault="006C7676" w:rsidP="00933CEB">
            <w:pPr>
              <w:jc w:val="both"/>
            </w:pPr>
            <w:r w:rsidRPr="00CF6BD0">
              <w:t xml:space="preserve">   remontowych i konserwatorskich obiektów zabytkowych           </w:t>
            </w:r>
          </w:p>
        </w:tc>
        <w:tc>
          <w:tcPr>
            <w:tcW w:w="1561" w:type="dxa"/>
            <w:shd w:val="clear" w:color="auto" w:fill="auto"/>
          </w:tcPr>
          <w:p w14:paraId="296F7342" w14:textId="77777777" w:rsidR="006C7676" w:rsidRPr="00CF6BD0" w:rsidRDefault="006C7676" w:rsidP="00933CEB">
            <w:pPr>
              <w:jc w:val="right"/>
            </w:pPr>
            <w:r>
              <w:t>20</w:t>
            </w:r>
            <w:r w:rsidRPr="00CF6BD0">
              <w:t>.000,00 zł</w:t>
            </w:r>
          </w:p>
        </w:tc>
      </w:tr>
      <w:tr w:rsidR="006C7676" w:rsidRPr="00CF6BD0" w14:paraId="0C803F4D" w14:textId="77777777" w:rsidTr="00933CEB">
        <w:trPr>
          <w:trHeight w:val="429"/>
        </w:trPr>
        <w:tc>
          <w:tcPr>
            <w:tcW w:w="6804" w:type="dxa"/>
            <w:shd w:val="clear" w:color="auto" w:fill="auto"/>
          </w:tcPr>
          <w:p w14:paraId="6AC65291" w14:textId="77777777" w:rsidR="006C7676" w:rsidRPr="00CF6BD0" w:rsidRDefault="006C7676" w:rsidP="00933CEB">
            <w:pPr>
              <w:jc w:val="both"/>
            </w:pPr>
            <w:r>
              <w:t>- wpłata na rzecz związku międzygminnego</w:t>
            </w:r>
          </w:p>
        </w:tc>
        <w:tc>
          <w:tcPr>
            <w:tcW w:w="1561" w:type="dxa"/>
            <w:shd w:val="clear" w:color="auto" w:fill="auto"/>
          </w:tcPr>
          <w:p w14:paraId="555A83D4" w14:textId="77777777" w:rsidR="006C7676" w:rsidRPr="00CF6BD0" w:rsidRDefault="006C7676" w:rsidP="00933CEB">
            <w:pPr>
              <w:jc w:val="right"/>
            </w:pPr>
            <w:r>
              <w:t>25.000,00 zł</w:t>
            </w:r>
          </w:p>
        </w:tc>
      </w:tr>
      <w:tr w:rsidR="006C7676" w:rsidRPr="00CF6BD0" w14:paraId="05D1DA6E" w14:textId="77777777" w:rsidTr="00933CEB">
        <w:tc>
          <w:tcPr>
            <w:tcW w:w="6804" w:type="dxa"/>
            <w:shd w:val="clear" w:color="auto" w:fill="auto"/>
          </w:tcPr>
          <w:p w14:paraId="2F0913F0" w14:textId="77777777" w:rsidR="006C7676" w:rsidRDefault="006C7676" w:rsidP="00933CEB">
            <w:pPr>
              <w:jc w:val="both"/>
            </w:pPr>
            <w:r>
              <w:t>- na pomoc finansową dla innych jednostek samorządu terytorialnego</w:t>
            </w:r>
          </w:p>
        </w:tc>
        <w:tc>
          <w:tcPr>
            <w:tcW w:w="1561" w:type="dxa"/>
            <w:shd w:val="clear" w:color="auto" w:fill="auto"/>
          </w:tcPr>
          <w:p w14:paraId="0A4EA30D" w14:textId="77777777" w:rsidR="006C7676" w:rsidRDefault="006C7676" w:rsidP="00933CEB">
            <w:pPr>
              <w:jc w:val="right"/>
            </w:pPr>
            <w:r>
              <w:t>20.160,40 zł</w:t>
            </w:r>
          </w:p>
        </w:tc>
      </w:tr>
      <w:tr w:rsidR="006C7676" w:rsidRPr="00CF6BD0" w14:paraId="2317CE19" w14:textId="77777777" w:rsidTr="00933CEB">
        <w:trPr>
          <w:trHeight w:val="497"/>
        </w:trPr>
        <w:tc>
          <w:tcPr>
            <w:tcW w:w="6804" w:type="dxa"/>
            <w:shd w:val="clear" w:color="auto" w:fill="auto"/>
          </w:tcPr>
          <w:p w14:paraId="5EB563FC" w14:textId="77777777" w:rsidR="006C7676" w:rsidRDefault="006C7676" w:rsidP="00933CEB">
            <w:pPr>
              <w:jc w:val="both"/>
            </w:pPr>
            <w:r>
              <w:t xml:space="preserve">- na </w:t>
            </w:r>
            <w:r w:rsidRPr="00520510">
              <w:rPr>
                <w:shd w:val="clear" w:color="auto" w:fill="FFFFFF"/>
              </w:rPr>
              <w:t xml:space="preserve">zadania bieżące, związane ze współfinansowaniem programów z udziałem środków, o których mowa w </w:t>
            </w:r>
            <w:hyperlink r:id="rId6" w:anchor="/document/17569559?unitId=art(5)ust(1)pkt(2)&amp;cm=DOCUMENT" w:history="1">
              <w:r w:rsidRPr="00AC3DE0">
                <w:rPr>
                  <w:rStyle w:val="Hipercze"/>
                  <w:shd w:val="clear" w:color="auto" w:fill="FFFFFF"/>
                </w:rPr>
                <w:t>art. 5 ust. 1 pkt 2</w:t>
              </w:r>
            </w:hyperlink>
            <w:r w:rsidRPr="00AC3DE0">
              <w:rPr>
                <w:shd w:val="clear" w:color="auto" w:fill="FFFFFF"/>
              </w:rPr>
              <w:t xml:space="preserve"> us</w:t>
            </w:r>
            <w:r w:rsidRPr="00520510">
              <w:rPr>
                <w:shd w:val="clear" w:color="auto" w:fill="FFFFFF"/>
              </w:rPr>
              <w:t>tawy</w:t>
            </w:r>
          </w:p>
        </w:tc>
        <w:tc>
          <w:tcPr>
            <w:tcW w:w="1561" w:type="dxa"/>
            <w:shd w:val="clear" w:color="auto" w:fill="auto"/>
          </w:tcPr>
          <w:p w14:paraId="6FC992F6" w14:textId="77777777" w:rsidR="006C7676" w:rsidRDefault="006C7676" w:rsidP="00933CEB">
            <w:pPr>
              <w:jc w:val="right"/>
            </w:pPr>
            <w:r>
              <w:t>10.000,00 zł</w:t>
            </w:r>
          </w:p>
        </w:tc>
      </w:tr>
    </w:tbl>
    <w:p w14:paraId="634A49C1" w14:textId="77777777" w:rsidR="006C7676" w:rsidRDefault="006C7676" w:rsidP="006C7676">
      <w:pPr>
        <w:jc w:val="both"/>
      </w:pPr>
      <w:r w:rsidRPr="00CF6BD0">
        <w:t xml:space="preserve">              </w:t>
      </w:r>
    </w:p>
    <w:p w14:paraId="33FC658E" w14:textId="4188C6D5" w:rsidR="006C7676" w:rsidRDefault="006C7676" w:rsidP="006C7676">
      <w:pPr>
        <w:jc w:val="both"/>
      </w:pPr>
      <w:r>
        <w:t xml:space="preserve">              d) finansowanie zadań z udziałem środków unijnych                                  </w:t>
      </w:r>
      <w:r w:rsidR="00D53790">
        <w:t>146.861,91</w:t>
      </w:r>
      <w:r>
        <w:t xml:space="preserve"> zł</w:t>
      </w:r>
      <w:r w:rsidRPr="00CF6BD0">
        <w:t xml:space="preserve"> </w:t>
      </w:r>
    </w:p>
    <w:p w14:paraId="74D0B666" w14:textId="77777777" w:rsidR="006C7676" w:rsidRDefault="006C7676" w:rsidP="006C7676">
      <w:pPr>
        <w:jc w:val="both"/>
      </w:pPr>
      <w:r>
        <w:tab/>
        <w:t xml:space="preserve">  e</w:t>
      </w:r>
      <w:r w:rsidRPr="00CF6BD0">
        <w:t xml:space="preserve">) wydatki na obsługę długu                                                                      </w:t>
      </w:r>
      <w:r>
        <w:t xml:space="preserve"> 742.195</w:t>
      </w:r>
      <w:r w:rsidRPr="00CF6BD0">
        <w:t>,00 zł</w:t>
      </w:r>
    </w:p>
    <w:p w14:paraId="05F261A4" w14:textId="77777777" w:rsidR="006C7676" w:rsidRPr="00366BAC" w:rsidRDefault="006C7676" w:rsidP="006C7676">
      <w:pPr>
        <w:jc w:val="both"/>
      </w:pPr>
    </w:p>
    <w:p w14:paraId="3E988A59" w14:textId="0224A035" w:rsidR="006C7676" w:rsidRDefault="006C7676" w:rsidP="006C7676">
      <w:pPr>
        <w:jc w:val="both"/>
      </w:pPr>
      <w:r w:rsidRPr="00366BAC">
        <w:t xml:space="preserve">          2) wydatki majątkowe w wysokości  </w:t>
      </w:r>
      <w:r w:rsidR="001830FC">
        <w:t>22.535.476,38</w:t>
      </w:r>
      <w:r>
        <w:t xml:space="preserve"> </w:t>
      </w:r>
      <w:r w:rsidRPr="00366BAC">
        <w:t>zł.</w:t>
      </w:r>
      <w:r w:rsidRPr="00606B1B">
        <w:t xml:space="preserve"> </w:t>
      </w:r>
    </w:p>
    <w:p w14:paraId="7D0053E4" w14:textId="77777777" w:rsidR="006C7676" w:rsidRPr="00606B1B" w:rsidRDefault="006C7676" w:rsidP="006C7676">
      <w:pPr>
        <w:jc w:val="both"/>
      </w:pPr>
    </w:p>
    <w:p w14:paraId="109F50AF" w14:textId="60B2EBAA" w:rsidR="006C7676" w:rsidRPr="00606B1B" w:rsidRDefault="006C7676" w:rsidP="006C7676">
      <w:pPr>
        <w:ind w:left="851" w:hanging="567"/>
        <w:jc w:val="both"/>
      </w:pPr>
      <w:r w:rsidRPr="00606B1B">
        <w:t xml:space="preserve">      </w:t>
      </w:r>
      <w:r w:rsidRPr="00606B1B">
        <w:rPr>
          <w:b/>
        </w:rPr>
        <w:t xml:space="preserve">3. </w:t>
      </w:r>
      <w:r w:rsidRPr="00606B1B">
        <w:t xml:space="preserve">Wydatki  na zadania inwestycyjne i inne majątkowe ustala się w wysokości </w:t>
      </w:r>
      <w:r w:rsidR="001830FC">
        <w:t>22.535.476,38</w:t>
      </w:r>
      <w:r w:rsidRPr="00606B1B">
        <w:t xml:space="preserve"> zł, </w:t>
      </w:r>
    </w:p>
    <w:p w14:paraId="4AE710FB" w14:textId="77777777" w:rsidR="007F7BBC" w:rsidRPr="00606B1B" w:rsidRDefault="006C7676" w:rsidP="006C7676">
      <w:pPr>
        <w:jc w:val="both"/>
      </w:pPr>
      <w:r w:rsidRPr="00606B1B">
        <w:t xml:space="preserve">    - zgodnie z załącznikiem nr 3</w:t>
      </w:r>
      <w:r>
        <w:t>.</w:t>
      </w:r>
      <w:r w:rsidR="007F7BBC">
        <w:t>”</w:t>
      </w:r>
    </w:p>
    <w:p w14:paraId="1D834AFF" w14:textId="77777777" w:rsidR="00866EC3" w:rsidRDefault="00866EC3" w:rsidP="007F7BBC">
      <w:pPr>
        <w:jc w:val="both"/>
      </w:pPr>
    </w:p>
    <w:p w14:paraId="50E0DBFF" w14:textId="77777777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4E55F6">
        <w:t>2</w:t>
      </w:r>
      <w:r w:rsidR="00866EC3">
        <w:t xml:space="preserve"> </w:t>
      </w:r>
      <w:r w:rsidR="004355CE">
        <w:t xml:space="preserve">i 3 </w:t>
      </w:r>
      <w:r w:rsidR="00866EC3">
        <w:t>do niniejszej uchwały;</w:t>
      </w:r>
    </w:p>
    <w:p w14:paraId="5D64AACA" w14:textId="543C2F7C" w:rsidR="004E527C" w:rsidRDefault="004E527C" w:rsidP="009D1265">
      <w:pPr>
        <w:ind w:left="360"/>
      </w:pPr>
    </w:p>
    <w:p w14:paraId="38C76FF9" w14:textId="5A72E133" w:rsidR="00E2505F" w:rsidRPr="00D01993" w:rsidRDefault="00E2505F" w:rsidP="00E2505F">
      <w:pPr>
        <w:pStyle w:val="Akapitzlist"/>
        <w:numPr>
          <w:ilvl w:val="0"/>
          <w:numId w:val="9"/>
        </w:numPr>
      </w:pPr>
      <w:r w:rsidRPr="00E2505F">
        <w:rPr>
          <w:rFonts w:cs="Arial"/>
        </w:rPr>
        <w:t xml:space="preserve">§ </w:t>
      </w:r>
      <w:r>
        <w:rPr>
          <w:rFonts w:cs="Arial"/>
        </w:rPr>
        <w:t>7</w:t>
      </w:r>
      <w:r w:rsidRPr="00D01993">
        <w:t xml:space="preserve"> uchwały otrzymuje brzmienie:   </w:t>
      </w:r>
    </w:p>
    <w:p w14:paraId="23F68961" w14:textId="44012634" w:rsidR="00E2505F" w:rsidRDefault="00E2505F" w:rsidP="009D1265">
      <w:pPr>
        <w:ind w:left="360"/>
      </w:pPr>
    </w:p>
    <w:p w14:paraId="63310ACD" w14:textId="4EE31B40" w:rsidR="00E2505F" w:rsidRPr="001F64FB" w:rsidRDefault="00E2505F" w:rsidP="00E2505F">
      <w:pPr>
        <w:ind w:firstLine="480"/>
      </w:pPr>
      <w:r>
        <w:rPr>
          <w:b/>
          <w:bCs/>
        </w:rPr>
        <w:t>„</w:t>
      </w:r>
      <w:r w:rsidRPr="001F64FB">
        <w:rPr>
          <w:b/>
          <w:bCs/>
        </w:rPr>
        <w:t xml:space="preserve">§ 7. </w:t>
      </w:r>
      <w:r w:rsidRPr="001F64FB">
        <w:t xml:space="preserve">Ustala się dochody i wydatki związane z realizacją zadań bieżących z zakresu </w:t>
      </w:r>
    </w:p>
    <w:p w14:paraId="6B7836DB" w14:textId="77777777" w:rsidR="00E2505F" w:rsidRPr="001F64FB" w:rsidRDefault="00E2505F" w:rsidP="00E2505F">
      <w:r w:rsidRPr="001F64FB">
        <w:t xml:space="preserve">         administracji rządowej oraz innych zadań zleconych gminie ustawami:</w:t>
      </w:r>
    </w:p>
    <w:p w14:paraId="7DDD6E55" w14:textId="69A4B480" w:rsidR="00E2505F" w:rsidRPr="001F64FB" w:rsidRDefault="00E2505F" w:rsidP="00E2505F">
      <w:r w:rsidRPr="001F64FB">
        <w:tab/>
      </w:r>
      <w:r w:rsidRPr="001F64FB">
        <w:tab/>
      </w:r>
      <w:r w:rsidRPr="001F64FB">
        <w:tab/>
        <w:t xml:space="preserve">dochody </w:t>
      </w:r>
      <w:r w:rsidRPr="001F64FB">
        <w:tab/>
        <w:t>:</w:t>
      </w:r>
      <w:r w:rsidRPr="001F64FB">
        <w:tab/>
      </w:r>
      <w:r>
        <w:t>17.243.089,00</w:t>
      </w:r>
      <w:r w:rsidRPr="001F64FB">
        <w:t xml:space="preserve"> zł</w:t>
      </w:r>
    </w:p>
    <w:p w14:paraId="32DEBFF8" w14:textId="54C2EFF1" w:rsidR="00E2505F" w:rsidRPr="001F64FB" w:rsidRDefault="00E2505F" w:rsidP="00E2505F">
      <w:r w:rsidRPr="001F64FB">
        <w:tab/>
      </w:r>
      <w:r w:rsidRPr="001F64FB">
        <w:tab/>
      </w:r>
      <w:r w:rsidRPr="001F64FB">
        <w:tab/>
        <w:t>wydatki</w:t>
      </w:r>
      <w:r w:rsidRPr="001F64FB">
        <w:tab/>
        <w:t xml:space="preserve">:           </w:t>
      </w:r>
      <w:r>
        <w:t>17.243.089,00</w:t>
      </w:r>
      <w:r w:rsidRPr="001F64FB">
        <w:t xml:space="preserve"> zł</w:t>
      </w:r>
    </w:p>
    <w:p w14:paraId="26776822" w14:textId="55E71803" w:rsidR="00E2505F" w:rsidRDefault="00E2505F" w:rsidP="00E2505F">
      <w:pPr>
        <w:ind w:firstLine="708"/>
      </w:pPr>
      <w:r w:rsidRPr="001F64FB">
        <w:t>- zgodnie z załącznikiem nr 6 i 7.</w:t>
      </w:r>
      <w:r>
        <w:t>”</w:t>
      </w:r>
    </w:p>
    <w:p w14:paraId="1D911E2F" w14:textId="633FA48C" w:rsidR="00E2505F" w:rsidRDefault="00E2505F" w:rsidP="00E2505F">
      <w:pPr>
        <w:ind w:firstLine="708"/>
      </w:pPr>
    </w:p>
    <w:p w14:paraId="184A215D" w14:textId="2C44551E" w:rsidR="00E2505F" w:rsidRDefault="00E2505F" w:rsidP="00E2505F">
      <w:pPr>
        <w:ind w:left="360"/>
      </w:pPr>
      <w:r>
        <w:t xml:space="preserve">          - zgodnie z załącznikiem nr 4 i 5 do niniejszej uchwały;</w:t>
      </w:r>
    </w:p>
    <w:p w14:paraId="1B9886E6" w14:textId="77777777" w:rsidR="00E2505F" w:rsidRPr="001F64FB" w:rsidRDefault="00E2505F" w:rsidP="00E2505F">
      <w:pPr>
        <w:ind w:firstLine="708"/>
      </w:pPr>
    </w:p>
    <w:p w14:paraId="79994927" w14:textId="5743E561" w:rsidR="00E2505F" w:rsidRPr="00D01993" w:rsidRDefault="00E2505F" w:rsidP="00E2505F">
      <w:pPr>
        <w:numPr>
          <w:ilvl w:val="0"/>
          <w:numId w:val="9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10</w:t>
      </w:r>
      <w:r w:rsidRPr="00D01993">
        <w:t xml:space="preserve"> uchwały otrzymuje brzmienie:   </w:t>
      </w:r>
    </w:p>
    <w:p w14:paraId="39A6F6B9" w14:textId="5553F2C5" w:rsidR="00E2505F" w:rsidRDefault="00E2505F" w:rsidP="009D1265">
      <w:pPr>
        <w:ind w:left="360"/>
      </w:pPr>
    </w:p>
    <w:p w14:paraId="4B028C36" w14:textId="48C5E11D" w:rsidR="00E2505F" w:rsidRPr="009E326D" w:rsidRDefault="00E2505F" w:rsidP="00E2505F">
      <w:pPr>
        <w:ind w:firstLine="480"/>
      </w:pPr>
      <w:r>
        <w:rPr>
          <w:b/>
          <w:bCs/>
        </w:rPr>
        <w:t>„</w:t>
      </w:r>
      <w:r w:rsidRPr="009E326D">
        <w:rPr>
          <w:b/>
          <w:bCs/>
        </w:rPr>
        <w:t xml:space="preserve">§ 10. </w:t>
      </w:r>
      <w:r w:rsidRPr="009E326D">
        <w:t xml:space="preserve">Ustala się dochody i wydatki związane z realizacją zadań realizowanych w drodze </w:t>
      </w:r>
      <w:r>
        <w:br/>
        <w:t xml:space="preserve">          </w:t>
      </w:r>
      <w:r w:rsidRPr="009E326D">
        <w:t>umów   lub porozumień z innymi jednostkami samorządu terytorialnego:</w:t>
      </w:r>
    </w:p>
    <w:p w14:paraId="3BC9D6BF" w14:textId="1535DF16" w:rsidR="00E2505F" w:rsidRPr="009E326D" w:rsidRDefault="00E2505F" w:rsidP="00E2505F">
      <w:r w:rsidRPr="009E326D">
        <w:tab/>
      </w:r>
      <w:r w:rsidRPr="009E326D">
        <w:tab/>
      </w:r>
      <w:r w:rsidRPr="009E326D">
        <w:tab/>
        <w:t xml:space="preserve">dochody </w:t>
      </w:r>
      <w:r w:rsidRPr="009E326D">
        <w:tab/>
        <w:t>:</w:t>
      </w:r>
      <w:r w:rsidRPr="009E326D">
        <w:tab/>
      </w:r>
      <w:r>
        <w:t>106.919</w:t>
      </w:r>
      <w:r w:rsidRPr="009E326D">
        <w:t>,00 zł</w:t>
      </w:r>
    </w:p>
    <w:p w14:paraId="49404324" w14:textId="20D0E393" w:rsidR="00E2505F" w:rsidRPr="009E326D" w:rsidRDefault="00E2505F" w:rsidP="00E2505F">
      <w:r w:rsidRPr="009E326D">
        <w:tab/>
      </w:r>
      <w:r w:rsidRPr="009E326D">
        <w:tab/>
      </w:r>
      <w:r w:rsidRPr="009E326D">
        <w:tab/>
        <w:t>wydatki</w:t>
      </w:r>
      <w:r w:rsidRPr="009E326D">
        <w:tab/>
        <w:t xml:space="preserve">:           </w:t>
      </w:r>
      <w:r>
        <w:t>106.919</w:t>
      </w:r>
      <w:r w:rsidRPr="009E326D">
        <w:t>,00 zł</w:t>
      </w:r>
    </w:p>
    <w:p w14:paraId="415C892E" w14:textId="7D38CC82" w:rsidR="00E2505F" w:rsidRDefault="00E2505F" w:rsidP="00E2505F">
      <w:pPr>
        <w:ind w:firstLine="708"/>
      </w:pPr>
      <w:r w:rsidRPr="009E326D">
        <w:t>- zgodnie z załącznikiem nr 10.</w:t>
      </w:r>
      <w:r>
        <w:t>”</w:t>
      </w:r>
    </w:p>
    <w:p w14:paraId="2DD00C30" w14:textId="77777777" w:rsidR="00E2505F" w:rsidRDefault="00E2505F" w:rsidP="00E2505F">
      <w:pPr>
        <w:ind w:left="360"/>
      </w:pPr>
      <w:r>
        <w:t xml:space="preserve">          </w:t>
      </w:r>
    </w:p>
    <w:p w14:paraId="38EAD08A" w14:textId="6FBB4606" w:rsidR="00E2505F" w:rsidRDefault="00E2505F" w:rsidP="00E2505F">
      <w:pPr>
        <w:ind w:left="360"/>
      </w:pPr>
      <w:r>
        <w:t>- zgodnie z załącznikiem nr 6 do niniejszej uchwały;</w:t>
      </w:r>
    </w:p>
    <w:p w14:paraId="1095480F" w14:textId="1A847ECD" w:rsidR="00E2505F" w:rsidRDefault="00E2505F" w:rsidP="009D1265">
      <w:pPr>
        <w:ind w:left="360"/>
      </w:pPr>
    </w:p>
    <w:p w14:paraId="13756B77" w14:textId="0AF9179F" w:rsidR="00FC570C" w:rsidRPr="00D01993" w:rsidRDefault="00FC570C" w:rsidP="00FC570C">
      <w:pPr>
        <w:pStyle w:val="Akapitzlist"/>
        <w:numPr>
          <w:ilvl w:val="0"/>
          <w:numId w:val="9"/>
        </w:numPr>
        <w:jc w:val="both"/>
      </w:pPr>
      <w:r w:rsidRPr="00FC570C">
        <w:rPr>
          <w:rFonts w:cs="Arial"/>
        </w:rPr>
        <w:t>§ 1</w:t>
      </w:r>
      <w:r w:rsidRPr="00FC570C">
        <w:rPr>
          <w:rFonts w:cs="Arial"/>
        </w:rPr>
        <w:t>4</w:t>
      </w:r>
      <w:r w:rsidRPr="00D01993">
        <w:t xml:space="preserve"> uchwały otrzymuje brzmienie:   </w:t>
      </w:r>
    </w:p>
    <w:p w14:paraId="7BDB6D2F" w14:textId="702108B9" w:rsidR="00FC570C" w:rsidRPr="00FC570C" w:rsidRDefault="00FC570C" w:rsidP="00FC570C">
      <w:pPr>
        <w:ind w:left="480" w:firstLine="228"/>
        <w:jc w:val="both"/>
        <w:rPr>
          <w:bCs/>
        </w:rPr>
      </w:pPr>
      <w:r>
        <w:rPr>
          <w:b/>
          <w:bCs/>
        </w:rPr>
        <w:t>„</w:t>
      </w:r>
      <w:r w:rsidRPr="00FC570C">
        <w:rPr>
          <w:b/>
          <w:bCs/>
        </w:rPr>
        <w:t>§ 14. 1.</w:t>
      </w:r>
      <w:r w:rsidRPr="00FC570C">
        <w:rPr>
          <w:bCs/>
        </w:rPr>
        <w:t>Jednostki pomocnicze prowadzą gospodarkę finansową w ramach budżetu.</w:t>
      </w:r>
    </w:p>
    <w:p w14:paraId="5843CADF" w14:textId="77777777" w:rsidR="00FC570C" w:rsidRDefault="00FC570C" w:rsidP="00FC570C">
      <w:pPr>
        <w:ind w:left="480"/>
        <w:jc w:val="both"/>
      </w:pPr>
      <w:r w:rsidRPr="00DB7777">
        <w:t xml:space="preserve">         </w:t>
      </w:r>
      <w:r>
        <w:t xml:space="preserve">      </w:t>
      </w:r>
      <w:r w:rsidRPr="00FC570C">
        <w:rPr>
          <w:b/>
        </w:rPr>
        <w:t xml:space="preserve">2. </w:t>
      </w:r>
      <w:r w:rsidRPr="00DB7777">
        <w:t xml:space="preserve">Ustala się fundusz sołecki w formie zestawienia wydatków z podziałem kwot </w:t>
      </w:r>
      <w:r>
        <w:t xml:space="preserve">  </w:t>
      </w:r>
    </w:p>
    <w:p w14:paraId="7BAF15F4" w14:textId="79A5AD47" w:rsidR="00FC570C" w:rsidRPr="00DB7777" w:rsidRDefault="00FC570C" w:rsidP="00FC570C">
      <w:pPr>
        <w:ind w:left="480"/>
        <w:jc w:val="both"/>
      </w:pPr>
      <w:r>
        <w:rPr>
          <w:b/>
        </w:rPr>
        <w:t xml:space="preserve">               </w:t>
      </w:r>
      <w:r w:rsidRPr="00DB7777">
        <w:t>oraz  określeniem przedsięwzięć do realizacji dla poszczególnych sołectw</w:t>
      </w:r>
    </w:p>
    <w:p w14:paraId="06EA1DFE" w14:textId="77777777" w:rsidR="00FC570C" w:rsidRPr="00DB7777" w:rsidRDefault="00FC570C" w:rsidP="00FC570C">
      <w:pPr>
        <w:ind w:left="480"/>
        <w:jc w:val="both"/>
      </w:pPr>
      <w:r w:rsidRPr="00DB7777">
        <w:tab/>
        <w:t>- zgodnie z załącznikiem nr 12.</w:t>
      </w:r>
    </w:p>
    <w:p w14:paraId="68014308" w14:textId="59EBE9DA" w:rsidR="00FC570C" w:rsidRDefault="00FC570C" w:rsidP="009D1265">
      <w:pPr>
        <w:ind w:left="360"/>
      </w:pPr>
    </w:p>
    <w:p w14:paraId="58974CD0" w14:textId="7410BE3E" w:rsidR="00FC570C" w:rsidRDefault="00FC570C" w:rsidP="00FC570C">
      <w:pPr>
        <w:ind w:left="360"/>
      </w:pPr>
      <w:r>
        <w:t xml:space="preserve">- zgodnie z załącznikiem nr </w:t>
      </w:r>
      <w:r>
        <w:t>7</w:t>
      </w:r>
      <w:r>
        <w:t xml:space="preserve"> do niniejszej uchwały</w:t>
      </w:r>
      <w:r>
        <w:t>.</w:t>
      </w:r>
    </w:p>
    <w:p w14:paraId="4A772A1C" w14:textId="77777777" w:rsidR="00FC570C" w:rsidRDefault="00FC570C" w:rsidP="009D1265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22E764FB" w14:textId="7E1EBF3C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66400FF7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6671F8">
        <w:t xml:space="preserve"> XIX/139/20</w:t>
      </w:r>
      <w:r>
        <w:tab/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68811FD3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137CE3">
        <w:t>24 lutego</w:t>
      </w:r>
      <w:r w:rsidR="00AB6B6C">
        <w:t xml:space="preserve"> 20</w:t>
      </w:r>
      <w:r w:rsidR="006C7676">
        <w:t>20</w:t>
      </w:r>
      <w:r w:rsidR="00AB6B6C">
        <w:t>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77777777" w:rsidR="00291B18" w:rsidRDefault="00291B18" w:rsidP="00291B18">
      <w:pPr>
        <w:jc w:val="both"/>
      </w:pPr>
      <w:r>
        <w:t>Dokonuje się zmian w budżecie Gminy Czempiń na 20</w:t>
      </w:r>
      <w:r w:rsidR="006C7676">
        <w:t>20</w:t>
      </w:r>
      <w:r>
        <w:t xml:space="preserve"> rok w następujący sposób:</w:t>
      </w:r>
    </w:p>
    <w:p w14:paraId="77B78CC9" w14:textId="77777777" w:rsidR="00291B18" w:rsidRDefault="00291B18" w:rsidP="00291B18">
      <w:pPr>
        <w:jc w:val="both"/>
        <w:rPr>
          <w:b/>
        </w:rPr>
      </w:pPr>
      <w:r w:rsidRPr="00233B35">
        <w:rPr>
          <w:b/>
        </w:rPr>
        <w:t>DOCHODY: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8"/>
        <w:gridCol w:w="5145"/>
      </w:tblGrid>
      <w:tr w:rsidR="00137CE3" w:rsidRPr="00A129CD" w14:paraId="66F4F050" w14:textId="77777777" w:rsidTr="00AE1AE1">
        <w:trPr>
          <w:trHeight w:val="481"/>
        </w:trPr>
        <w:tc>
          <w:tcPr>
            <w:tcW w:w="669" w:type="dxa"/>
            <w:shd w:val="clear" w:color="auto" w:fill="auto"/>
          </w:tcPr>
          <w:p w14:paraId="45E0F624" w14:textId="77777777" w:rsidR="00137CE3" w:rsidRPr="00A129CD" w:rsidRDefault="00137CE3" w:rsidP="00AE1AE1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126" w:type="dxa"/>
            <w:shd w:val="clear" w:color="auto" w:fill="auto"/>
          </w:tcPr>
          <w:p w14:paraId="624FADED" w14:textId="77777777" w:rsidR="00137CE3" w:rsidRPr="00A129CD" w:rsidRDefault="00137CE3" w:rsidP="00AE1AE1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50" w:type="dxa"/>
            <w:shd w:val="clear" w:color="auto" w:fill="auto"/>
          </w:tcPr>
          <w:p w14:paraId="25D037B0" w14:textId="77777777" w:rsidR="00137CE3" w:rsidRPr="00A129CD" w:rsidRDefault="00137CE3" w:rsidP="00AE1AE1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32" w:type="dxa"/>
            <w:shd w:val="clear" w:color="auto" w:fill="auto"/>
          </w:tcPr>
          <w:p w14:paraId="3FF52591" w14:textId="77777777" w:rsidR="00137CE3" w:rsidRPr="00A129CD" w:rsidRDefault="00137CE3" w:rsidP="00AE1AE1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323" w:type="dxa"/>
            <w:shd w:val="clear" w:color="auto" w:fill="auto"/>
          </w:tcPr>
          <w:p w14:paraId="3AAF0238" w14:textId="77777777" w:rsidR="00137CE3" w:rsidRPr="00DE448A" w:rsidRDefault="00137CE3" w:rsidP="00AE1AE1">
            <w:pPr>
              <w:ind w:left="360"/>
              <w:jc w:val="center"/>
              <w:rPr>
                <w:sz w:val="18"/>
                <w:szCs w:val="18"/>
              </w:rPr>
            </w:pPr>
            <w:r w:rsidRPr="00DE448A">
              <w:rPr>
                <w:sz w:val="18"/>
                <w:szCs w:val="18"/>
              </w:rPr>
              <w:t>Opis</w:t>
            </w:r>
          </w:p>
        </w:tc>
      </w:tr>
      <w:tr w:rsidR="00137CE3" w:rsidRPr="00A129CD" w14:paraId="77EEC9D1" w14:textId="77777777" w:rsidTr="00AE1AE1">
        <w:trPr>
          <w:trHeight w:val="573"/>
        </w:trPr>
        <w:tc>
          <w:tcPr>
            <w:tcW w:w="669" w:type="dxa"/>
            <w:shd w:val="clear" w:color="auto" w:fill="auto"/>
          </w:tcPr>
          <w:p w14:paraId="5DB42253" w14:textId="77777777" w:rsidR="00137CE3" w:rsidRDefault="00137CE3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26" w:type="dxa"/>
            <w:shd w:val="clear" w:color="auto" w:fill="auto"/>
          </w:tcPr>
          <w:p w14:paraId="6295AE41" w14:textId="77777777" w:rsidR="00137CE3" w:rsidRDefault="00137CE3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234AE73B" w14:textId="77777777" w:rsidR="00137CE3" w:rsidRDefault="00137CE3" w:rsidP="00AE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958054" w14:textId="77777777" w:rsidR="00137CE3" w:rsidRDefault="00137CE3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0168CB58" w14:textId="77777777" w:rsidR="00137CE3" w:rsidRDefault="00137CE3" w:rsidP="00AE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2C4DA49E" w14:textId="77777777" w:rsidR="00137CE3" w:rsidRDefault="00137CE3" w:rsidP="00AE1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+4.354,31</w:t>
            </w:r>
          </w:p>
          <w:p w14:paraId="39B11D56" w14:textId="77777777" w:rsidR="00137CE3" w:rsidRDefault="00137CE3" w:rsidP="00AE1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14:paraId="5ABF4CB6" w14:textId="77777777" w:rsidR="00137CE3" w:rsidRDefault="00137CE3" w:rsidP="00AE1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 planu  dochodów w związku  z  otrzymaniem odszkodowania na likwidację szkód w świetlicy „Domostwo w Słoninie”.</w:t>
            </w:r>
          </w:p>
        </w:tc>
      </w:tr>
      <w:tr w:rsidR="00137CE3" w:rsidRPr="00A129CD" w14:paraId="42C3E2A5" w14:textId="77777777" w:rsidTr="00AE1AE1">
        <w:trPr>
          <w:trHeight w:val="573"/>
        </w:trPr>
        <w:tc>
          <w:tcPr>
            <w:tcW w:w="669" w:type="dxa"/>
            <w:shd w:val="clear" w:color="auto" w:fill="auto"/>
          </w:tcPr>
          <w:p w14:paraId="73B79833" w14:textId="304745FD" w:rsidR="00137CE3" w:rsidRDefault="00137CE3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26" w:type="dxa"/>
            <w:shd w:val="clear" w:color="auto" w:fill="auto"/>
          </w:tcPr>
          <w:p w14:paraId="6556D9A8" w14:textId="21D1061F" w:rsidR="00137CE3" w:rsidRDefault="00137CE3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75615</w:t>
            </w:r>
          </w:p>
        </w:tc>
        <w:tc>
          <w:tcPr>
            <w:tcW w:w="850" w:type="dxa"/>
            <w:shd w:val="clear" w:color="auto" w:fill="auto"/>
          </w:tcPr>
          <w:p w14:paraId="4FE8E90F" w14:textId="1E04E7B1" w:rsidR="00137CE3" w:rsidRDefault="00137CE3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32" w:type="dxa"/>
            <w:shd w:val="clear" w:color="auto" w:fill="auto"/>
          </w:tcPr>
          <w:p w14:paraId="3541B4EC" w14:textId="68BFEFCD" w:rsidR="00137CE3" w:rsidRDefault="00137CE3" w:rsidP="00AE1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71F8">
              <w:rPr>
                <w:sz w:val="20"/>
                <w:szCs w:val="20"/>
              </w:rPr>
              <w:t>74.414,40</w:t>
            </w:r>
          </w:p>
        </w:tc>
        <w:tc>
          <w:tcPr>
            <w:tcW w:w="5323" w:type="dxa"/>
            <w:shd w:val="clear" w:color="auto" w:fill="auto"/>
          </w:tcPr>
          <w:p w14:paraId="34C69EB9" w14:textId="5457BECF" w:rsidR="00137CE3" w:rsidRDefault="00137CE3" w:rsidP="00AE1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dochodów z tytułu podatku od czynności cywilnoprawnych z uwagi na wyższe wykonanie.</w:t>
            </w:r>
          </w:p>
        </w:tc>
      </w:tr>
      <w:tr w:rsidR="00D53790" w:rsidRPr="00A129CD" w14:paraId="2E50EC4E" w14:textId="77777777" w:rsidTr="00AE1AE1">
        <w:trPr>
          <w:trHeight w:val="573"/>
        </w:trPr>
        <w:tc>
          <w:tcPr>
            <w:tcW w:w="669" w:type="dxa"/>
            <w:shd w:val="clear" w:color="auto" w:fill="auto"/>
          </w:tcPr>
          <w:p w14:paraId="7666841E" w14:textId="21219984" w:rsidR="00D53790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26" w:type="dxa"/>
            <w:shd w:val="clear" w:color="auto" w:fill="auto"/>
          </w:tcPr>
          <w:p w14:paraId="55E76B9B" w14:textId="095D9BA6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60013</w:t>
            </w:r>
          </w:p>
        </w:tc>
        <w:tc>
          <w:tcPr>
            <w:tcW w:w="850" w:type="dxa"/>
            <w:shd w:val="clear" w:color="auto" w:fill="auto"/>
          </w:tcPr>
          <w:p w14:paraId="2A180B20" w14:textId="74D78ED0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32" w:type="dxa"/>
            <w:shd w:val="clear" w:color="auto" w:fill="auto"/>
          </w:tcPr>
          <w:p w14:paraId="776FA117" w14:textId="1BA2F00B" w:rsidR="00D53790" w:rsidRDefault="00D53790" w:rsidP="00AE1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+1.000,00</w:t>
            </w:r>
          </w:p>
        </w:tc>
        <w:tc>
          <w:tcPr>
            <w:tcW w:w="5323" w:type="dxa"/>
            <w:shd w:val="clear" w:color="auto" w:fill="auto"/>
          </w:tcPr>
          <w:p w14:paraId="1083E0BA" w14:textId="711AE82C" w:rsidR="00D53790" w:rsidRDefault="00D53790" w:rsidP="00AE1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dotacji celowej na bieżące utrzymanie dróg wojewódzkich w związku z porozumieniem nr DI-III.8013.2.2020 z dnia 11.02.2020r.</w:t>
            </w:r>
          </w:p>
        </w:tc>
      </w:tr>
      <w:tr w:rsidR="00D53790" w:rsidRPr="00A129CD" w14:paraId="5CD6E754" w14:textId="77777777" w:rsidTr="00AE1AE1">
        <w:trPr>
          <w:trHeight w:val="573"/>
        </w:trPr>
        <w:tc>
          <w:tcPr>
            <w:tcW w:w="669" w:type="dxa"/>
            <w:shd w:val="clear" w:color="auto" w:fill="auto"/>
          </w:tcPr>
          <w:p w14:paraId="0A7146B9" w14:textId="4364DC65" w:rsidR="00D53790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26" w:type="dxa"/>
            <w:shd w:val="clear" w:color="auto" w:fill="auto"/>
          </w:tcPr>
          <w:p w14:paraId="36B2DDAE" w14:textId="52ACAF8F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50" w:type="dxa"/>
            <w:shd w:val="clear" w:color="auto" w:fill="auto"/>
          </w:tcPr>
          <w:p w14:paraId="06EF3814" w14:textId="7724CE56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32" w:type="dxa"/>
            <w:shd w:val="clear" w:color="auto" w:fill="auto"/>
          </w:tcPr>
          <w:p w14:paraId="2246FEE8" w14:textId="3BAB72F8" w:rsidR="00D53790" w:rsidRDefault="00D53790" w:rsidP="00AE1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+600,00</w:t>
            </w:r>
          </w:p>
        </w:tc>
        <w:tc>
          <w:tcPr>
            <w:tcW w:w="5323" w:type="dxa"/>
            <w:shd w:val="clear" w:color="auto" w:fill="auto"/>
          </w:tcPr>
          <w:p w14:paraId="18ADC122" w14:textId="2F2401E7" w:rsidR="00D53790" w:rsidRDefault="00D53790" w:rsidP="00AE1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dotacji na wynagrodzenie za sprawowanie opieki, o którym mowa w art. 18 ust. 1 pkt 9 ustawy z dnia 12.03.2004r. o pomocy społecznej w związku z zawiadomieniem nr FB-I.3111.17.2020.7 z dnia 10.02.2020r.</w:t>
            </w:r>
          </w:p>
        </w:tc>
      </w:tr>
    </w:tbl>
    <w:p w14:paraId="37DA06FC" w14:textId="77777777" w:rsidR="00697E80" w:rsidRPr="00233B35" w:rsidRDefault="00697E80" w:rsidP="00291B18">
      <w:pPr>
        <w:jc w:val="both"/>
        <w:rPr>
          <w:b/>
        </w:rPr>
      </w:pPr>
    </w:p>
    <w:p w14:paraId="424ABDE6" w14:textId="77777777" w:rsidR="00291B18" w:rsidRPr="00233B35" w:rsidRDefault="00291B18" w:rsidP="00291B18">
      <w:pPr>
        <w:jc w:val="both"/>
        <w:rPr>
          <w:b/>
        </w:rPr>
      </w:pPr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4"/>
        <w:gridCol w:w="5149"/>
      </w:tblGrid>
      <w:tr w:rsidR="00F726EA" w:rsidRPr="00A129CD" w14:paraId="5722C630" w14:textId="77777777" w:rsidTr="00AE1AE1">
        <w:trPr>
          <w:trHeight w:val="351"/>
        </w:trPr>
        <w:tc>
          <w:tcPr>
            <w:tcW w:w="669" w:type="dxa"/>
            <w:shd w:val="clear" w:color="auto" w:fill="auto"/>
          </w:tcPr>
          <w:p w14:paraId="20499891" w14:textId="77777777" w:rsidR="00F726EA" w:rsidRPr="00A129CD" w:rsidRDefault="00F726EA" w:rsidP="00AE1AE1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126" w:type="dxa"/>
            <w:shd w:val="clear" w:color="auto" w:fill="auto"/>
          </w:tcPr>
          <w:p w14:paraId="426EA8ED" w14:textId="77777777" w:rsidR="00F726EA" w:rsidRPr="00A129CD" w:rsidRDefault="00F726EA" w:rsidP="00AE1AE1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50" w:type="dxa"/>
            <w:shd w:val="clear" w:color="auto" w:fill="auto"/>
          </w:tcPr>
          <w:p w14:paraId="2A53530E" w14:textId="77777777" w:rsidR="00F726EA" w:rsidRPr="00A129CD" w:rsidRDefault="00F726EA" w:rsidP="00AE1AE1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32" w:type="dxa"/>
            <w:shd w:val="clear" w:color="auto" w:fill="auto"/>
          </w:tcPr>
          <w:p w14:paraId="59A61A73" w14:textId="77777777" w:rsidR="00F726EA" w:rsidRPr="00A129CD" w:rsidRDefault="00F726EA" w:rsidP="00AE1AE1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323" w:type="dxa"/>
            <w:shd w:val="clear" w:color="auto" w:fill="auto"/>
          </w:tcPr>
          <w:p w14:paraId="545189DD" w14:textId="77777777" w:rsidR="00F726EA" w:rsidRPr="00A129CD" w:rsidRDefault="00F726EA" w:rsidP="00AE1AE1">
            <w:pPr>
              <w:ind w:left="360"/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Opis</w:t>
            </w:r>
          </w:p>
        </w:tc>
      </w:tr>
      <w:tr w:rsidR="00F726EA" w:rsidRPr="00A129CD" w14:paraId="3F4BD8E6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6C1A16A5" w14:textId="77777777" w:rsidR="00F726EA" w:rsidRPr="00A129CD" w:rsidRDefault="00F726EA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26" w:type="dxa"/>
            <w:shd w:val="clear" w:color="auto" w:fill="auto"/>
          </w:tcPr>
          <w:p w14:paraId="3FE3B7C5" w14:textId="77777777" w:rsidR="00F726EA" w:rsidRDefault="00F726EA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850" w:type="dxa"/>
            <w:shd w:val="clear" w:color="auto" w:fill="auto"/>
          </w:tcPr>
          <w:p w14:paraId="1E0DD5EA" w14:textId="22085F39" w:rsidR="00F726EA" w:rsidRDefault="00F726EA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14:paraId="13D42137" w14:textId="77777777" w:rsidR="00F726EA" w:rsidRDefault="00F726EA" w:rsidP="00AE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4C0AFF17" w14:textId="77777777" w:rsidR="00F726EA" w:rsidRDefault="00F726EA" w:rsidP="00AE1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+4.354,31</w:t>
            </w:r>
          </w:p>
          <w:p w14:paraId="5CE8F377" w14:textId="77777777" w:rsidR="00F726EA" w:rsidRDefault="00F726EA" w:rsidP="00AE1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14:paraId="6FD0FB76" w14:textId="77777777" w:rsidR="00F726EA" w:rsidRDefault="00F726EA" w:rsidP="00AE1AE1">
            <w:pPr>
              <w:jc w:val="both"/>
              <w:rPr>
                <w:sz w:val="18"/>
                <w:szCs w:val="18"/>
              </w:rPr>
            </w:pPr>
            <w:r w:rsidRPr="003209E3">
              <w:rPr>
                <w:sz w:val="18"/>
                <w:szCs w:val="18"/>
              </w:rPr>
              <w:t>Zwięks</w:t>
            </w:r>
            <w:r>
              <w:rPr>
                <w:sz w:val="18"/>
                <w:szCs w:val="18"/>
              </w:rPr>
              <w:t>zenie planu wydatków na prace w  świetlicy „Domostwo w Słoninie” do wysokości otrzymanego odszkodowania od ubezpieczyciela.</w:t>
            </w:r>
          </w:p>
        </w:tc>
      </w:tr>
      <w:tr w:rsidR="00F726EA" w:rsidRPr="001C0B6E" w14:paraId="1A391329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5BCCD348" w14:textId="77777777" w:rsidR="00F726EA" w:rsidRPr="00A129CD" w:rsidRDefault="00F726EA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26" w:type="dxa"/>
            <w:shd w:val="clear" w:color="auto" w:fill="auto"/>
          </w:tcPr>
          <w:p w14:paraId="5BD2684A" w14:textId="77777777" w:rsidR="00F726EA" w:rsidRDefault="00F726EA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50" w:type="dxa"/>
            <w:shd w:val="clear" w:color="auto" w:fill="auto"/>
          </w:tcPr>
          <w:p w14:paraId="31F7D7BE" w14:textId="77777777" w:rsidR="00F726EA" w:rsidRDefault="00F726EA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32" w:type="dxa"/>
            <w:shd w:val="clear" w:color="auto" w:fill="auto"/>
          </w:tcPr>
          <w:p w14:paraId="0C1C6D57" w14:textId="77777777" w:rsidR="00F726EA" w:rsidRDefault="00F726EA" w:rsidP="00AE1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+7.000,00</w:t>
            </w:r>
          </w:p>
        </w:tc>
        <w:tc>
          <w:tcPr>
            <w:tcW w:w="5323" w:type="dxa"/>
            <w:shd w:val="clear" w:color="auto" w:fill="auto"/>
          </w:tcPr>
          <w:p w14:paraId="399B69DD" w14:textId="77777777" w:rsidR="00F726EA" w:rsidRPr="001C0B6E" w:rsidRDefault="00F726EA" w:rsidP="00AE1AE1">
            <w:pPr>
              <w:jc w:val="both"/>
              <w:rPr>
                <w:sz w:val="18"/>
                <w:szCs w:val="18"/>
              </w:rPr>
            </w:pPr>
            <w:r w:rsidRPr="001C0B6E">
              <w:rPr>
                <w:sz w:val="18"/>
                <w:szCs w:val="18"/>
              </w:rPr>
              <w:t xml:space="preserve">Zwiększenie planu wydatków </w:t>
            </w:r>
            <w:r>
              <w:rPr>
                <w:sz w:val="18"/>
                <w:szCs w:val="18"/>
              </w:rPr>
              <w:t>na zadanie „Uzbrojenie terenu inwestycyjnego w Głuchowie w pobliżu węzła Czempiń na drodze ekspresowej S5 – roboty dodatkowe”</w:t>
            </w:r>
          </w:p>
        </w:tc>
      </w:tr>
      <w:tr w:rsidR="00F726EA" w:rsidRPr="00A129CD" w14:paraId="52E90BD4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1AA0D780" w14:textId="77777777" w:rsidR="00F726EA" w:rsidRDefault="00F726EA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26" w:type="dxa"/>
            <w:shd w:val="clear" w:color="auto" w:fill="auto"/>
          </w:tcPr>
          <w:p w14:paraId="2778078B" w14:textId="77777777" w:rsidR="00F726EA" w:rsidRDefault="00F726EA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850" w:type="dxa"/>
            <w:shd w:val="clear" w:color="auto" w:fill="auto"/>
          </w:tcPr>
          <w:p w14:paraId="42C62242" w14:textId="77777777" w:rsidR="00F726EA" w:rsidRDefault="00F726EA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32" w:type="dxa"/>
            <w:shd w:val="clear" w:color="auto" w:fill="auto"/>
          </w:tcPr>
          <w:p w14:paraId="461D11BF" w14:textId="77777777" w:rsidR="00F726EA" w:rsidRDefault="00F726EA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+14.084,00</w:t>
            </w:r>
          </w:p>
        </w:tc>
        <w:tc>
          <w:tcPr>
            <w:tcW w:w="5323" w:type="dxa"/>
            <w:shd w:val="clear" w:color="auto" w:fill="auto"/>
          </w:tcPr>
          <w:p w14:paraId="643EA912" w14:textId="77777777" w:rsidR="00F726EA" w:rsidRDefault="00F726EA" w:rsidP="00AE1AE1">
            <w:pPr>
              <w:jc w:val="both"/>
              <w:rPr>
                <w:sz w:val="18"/>
                <w:szCs w:val="18"/>
              </w:rPr>
            </w:pPr>
            <w:r w:rsidRPr="003209E3">
              <w:rPr>
                <w:sz w:val="18"/>
                <w:szCs w:val="18"/>
              </w:rPr>
              <w:t>Zwięks</w:t>
            </w:r>
            <w:r>
              <w:rPr>
                <w:sz w:val="18"/>
                <w:szCs w:val="18"/>
              </w:rPr>
              <w:t>zenie planu wydatków na konserwację oświetlenia w związku z zarządzeniami z dnia 31.01 i 12.02.2020 – zabezpieczono środki w wysokości 8.549,00 na wymianę pompy na przepompowni ścieków w Borowie i kwotę 5.535,00 na wykonanie analizy efektywności kosztowej operacji typu gospodarka wodno-ściekowa</w:t>
            </w:r>
          </w:p>
        </w:tc>
      </w:tr>
      <w:tr w:rsidR="00D53790" w:rsidRPr="00A129CD" w14:paraId="30573CEC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14E1BF00" w14:textId="17FB4BC5" w:rsidR="00D53790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26" w:type="dxa"/>
            <w:shd w:val="clear" w:color="auto" w:fill="auto"/>
          </w:tcPr>
          <w:p w14:paraId="336922FD" w14:textId="3334870C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60013</w:t>
            </w:r>
          </w:p>
        </w:tc>
        <w:tc>
          <w:tcPr>
            <w:tcW w:w="850" w:type="dxa"/>
            <w:shd w:val="clear" w:color="auto" w:fill="auto"/>
          </w:tcPr>
          <w:p w14:paraId="63702265" w14:textId="5D4F0337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32" w:type="dxa"/>
            <w:shd w:val="clear" w:color="auto" w:fill="auto"/>
          </w:tcPr>
          <w:p w14:paraId="5FE45867" w14:textId="5F6E3EC1" w:rsidR="00D53790" w:rsidRDefault="00D53790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+1.000,00</w:t>
            </w:r>
          </w:p>
        </w:tc>
        <w:tc>
          <w:tcPr>
            <w:tcW w:w="5323" w:type="dxa"/>
            <w:shd w:val="clear" w:color="auto" w:fill="auto"/>
          </w:tcPr>
          <w:p w14:paraId="56204DD8" w14:textId="6AFEAFE1" w:rsidR="00D53790" w:rsidRPr="003209E3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bieżące utrzymanie dróg wojewódzkich, w związku ze zwiększeniem planu dotacji na ten cel.</w:t>
            </w:r>
          </w:p>
        </w:tc>
      </w:tr>
      <w:tr w:rsidR="00D53790" w:rsidRPr="00A129CD" w14:paraId="618DB60B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2C4A65A2" w14:textId="102011CC" w:rsidR="00D53790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26" w:type="dxa"/>
            <w:shd w:val="clear" w:color="auto" w:fill="auto"/>
          </w:tcPr>
          <w:p w14:paraId="3D29BA17" w14:textId="69BA1CC9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50" w:type="dxa"/>
            <w:shd w:val="clear" w:color="auto" w:fill="auto"/>
          </w:tcPr>
          <w:p w14:paraId="04D4CDB7" w14:textId="21606367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1432" w:type="dxa"/>
            <w:shd w:val="clear" w:color="auto" w:fill="auto"/>
          </w:tcPr>
          <w:p w14:paraId="72E49249" w14:textId="5FCEFEF6" w:rsidR="00D53790" w:rsidRDefault="00D53790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+600,00</w:t>
            </w:r>
          </w:p>
        </w:tc>
        <w:tc>
          <w:tcPr>
            <w:tcW w:w="5323" w:type="dxa"/>
            <w:shd w:val="clear" w:color="auto" w:fill="auto"/>
          </w:tcPr>
          <w:p w14:paraId="45CCEC30" w14:textId="59B762C8" w:rsidR="00D53790" w:rsidRPr="003209E3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wynagrodzenie za sprawowanie opieki, o którym mowa w art. 18 ust. 1 pkt 9 ustawy z dnia 12.03.2004r. o pomocy społecznej w związku ze zwiększeniem planu dotacji na ten cel.</w:t>
            </w:r>
          </w:p>
        </w:tc>
      </w:tr>
      <w:tr w:rsidR="00D53790" w:rsidRPr="00A129CD" w14:paraId="5B4AB0E0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540260E6" w14:textId="6BD38AA7" w:rsidR="00D53790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26" w:type="dxa"/>
            <w:shd w:val="clear" w:color="auto" w:fill="auto"/>
          </w:tcPr>
          <w:p w14:paraId="7A4C4CF7" w14:textId="59B2B6C8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850" w:type="dxa"/>
            <w:shd w:val="clear" w:color="auto" w:fill="auto"/>
          </w:tcPr>
          <w:p w14:paraId="5C3191C5" w14:textId="64ADAA44" w:rsidR="00D53790" w:rsidRDefault="00D53790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32" w:type="dxa"/>
            <w:shd w:val="clear" w:color="auto" w:fill="auto"/>
          </w:tcPr>
          <w:p w14:paraId="74B21E16" w14:textId="53891A3E" w:rsidR="00D53790" w:rsidRDefault="00D53790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+6.000,00</w:t>
            </w:r>
          </w:p>
        </w:tc>
        <w:tc>
          <w:tcPr>
            <w:tcW w:w="5323" w:type="dxa"/>
            <w:shd w:val="clear" w:color="auto" w:fill="auto"/>
          </w:tcPr>
          <w:p w14:paraId="703924EE" w14:textId="1AFA5EAC" w:rsidR="00D53790" w:rsidRPr="003209E3" w:rsidRDefault="00D53790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</w:t>
            </w:r>
            <w:proofErr w:type="spellStart"/>
            <w:r>
              <w:rPr>
                <w:sz w:val="18"/>
                <w:szCs w:val="18"/>
              </w:rPr>
              <w:t>palnu</w:t>
            </w:r>
            <w:proofErr w:type="spellEnd"/>
            <w:r>
              <w:rPr>
                <w:sz w:val="18"/>
                <w:szCs w:val="18"/>
              </w:rPr>
              <w:t xml:space="preserve"> wydatków na zadanie „</w:t>
            </w:r>
            <w:r w:rsidRPr="00D53790">
              <w:rPr>
                <w:sz w:val="18"/>
                <w:szCs w:val="18"/>
              </w:rPr>
              <w:t xml:space="preserve">Rewitalizacja społeczna, przestrzenno-funkcjonalna, środowiskowa i techniczna Miasta Czempinia poprzez utworzenie Centrum Aktywizacji Społecznej, zielonej enklawy miasta, ogólnodostępnych stref rekreacji, </w:t>
            </w:r>
            <w:proofErr w:type="spellStart"/>
            <w:r w:rsidRPr="00D53790">
              <w:rPr>
                <w:sz w:val="18"/>
                <w:szCs w:val="18"/>
              </w:rPr>
              <w:t>ciagów</w:t>
            </w:r>
            <w:proofErr w:type="spellEnd"/>
            <w:r w:rsidRPr="00D53790">
              <w:rPr>
                <w:sz w:val="18"/>
                <w:szCs w:val="18"/>
              </w:rPr>
              <w:t xml:space="preserve"> komunikacyjnych oraz </w:t>
            </w:r>
            <w:proofErr w:type="spellStart"/>
            <w:r w:rsidRPr="00D53790">
              <w:rPr>
                <w:sz w:val="18"/>
                <w:szCs w:val="18"/>
              </w:rPr>
              <w:t>budowe</w:t>
            </w:r>
            <w:proofErr w:type="spellEnd"/>
            <w:r w:rsidRPr="00D53790">
              <w:rPr>
                <w:sz w:val="18"/>
                <w:szCs w:val="18"/>
              </w:rPr>
              <w:t xml:space="preserve"> monitoringu - </w:t>
            </w:r>
            <w:proofErr w:type="spellStart"/>
            <w:r w:rsidRPr="00D53790">
              <w:rPr>
                <w:sz w:val="18"/>
                <w:szCs w:val="18"/>
              </w:rPr>
              <w:t>pozostale</w:t>
            </w:r>
            <w:proofErr w:type="spellEnd"/>
            <w:r w:rsidRPr="00D53790">
              <w:rPr>
                <w:sz w:val="18"/>
                <w:szCs w:val="18"/>
              </w:rPr>
              <w:t xml:space="preserve"> nakłady</w:t>
            </w:r>
            <w:r>
              <w:rPr>
                <w:sz w:val="18"/>
                <w:szCs w:val="18"/>
              </w:rPr>
              <w:t>”.</w:t>
            </w:r>
          </w:p>
        </w:tc>
      </w:tr>
      <w:tr w:rsidR="006671F8" w:rsidRPr="00A129CD" w14:paraId="5C1C0677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3B9442A0" w14:textId="587CC2D5" w:rsidR="006671F8" w:rsidRDefault="006671F8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26" w:type="dxa"/>
            <w:shd w:val="clear" w:color="auto" w:fill="auto"/>
          </w:tcPr>
          <w:p w14:paraId="3905EFAC" w14:textId="77777777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7EA7B48D" w14:textId="77777777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41CCC19A" w14:textId="23E0F5B0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850" w:type="dxa"/>
            <w:shd w:val="clear" w:color="auto" w:fill="auto"/>
          </w:tcPr>
          <w:p w14:paraId="51723305" w14:textId="77777777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4E79FEA1" w14:textId="77777777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672C03BD" w14:textId="1D6BCF87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432" w:type="dxa"/>
            <w:shd w:val="clear" w:color="auto" w:fill="auto"/>
          </w:tcPr>
          <w:p w14:paraId="67CFD336" w14:textId="77777777" w:rsidR="006671F8" w:rsidRDefault="006671F8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+30.000,00</w:t>
            </w:r>
          </w:p>
          <w:p w14:paraId="12E4FFC7" w14:textId="77777777" w:rsidR="006671F8" w:rsidRDefault="006671F8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+10.000,00</w:t>
            </w:r>
          </w:p>
          <w:p w14:paraId="1E985EDA" w14:textId="2575111C" w:rsidR="006671F8" w:rsidRDefault="006671F8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-10.000,00</w:t>
            </w:r>
          </w:p>
        </w:tc>
        <w:tc>
          <w:tcPr>
            <w:tcW w:w="5323" w:type="dxa"/>
            <w:shd w:val="clear" w:color="auto" w:fill="auto"/>
          </w:tcPr>
          <w:p w14:paraId="567B87F8" w14:textId="49F344B7" w:rsidR="006671F8" w:rsidRDefault="006671F8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zabezpieczenie wkładu własnego na zadanie w ramach Wielkopolskiej Odnowy Wsi dotyczącego remontu świetlicy wiejskiej w Gorzyczkach pn. „Świetlicę remontujesz mieszkańców zintegrujesz”. Przesunięcie środków z funduszu sołeckiego wioski na dofinansowanie powyższego zadania.</w:t>
            </w:r>
          </w:p>
        </w:tc>
      </w:tr>
      <w:tr w:rsidR="006671F8" w:rsidRPr="00A129CD" w14:paraId="7BA1401C" w14:textId="77777777" w:rsidTr="00AE1AE1">
        <w:trPr>
          <w:trHeight w:val="569"/>
        </w:trPr>
        <w:tc>
          <w:tcPr>
            <w:tcW w:w="669" w:type="dxa"/>
            <w:shd w:val="clear" w:color="auto" w:fill="auto"/>
          </w:tcPr>
          <w:p w14:paraId="5A6E1864" w14:textId="74350876" w:rsidR="006671F8" w:rsidRDefault="006671F8" w:rsidP="00AE1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126" w:type="dxa"/>
            <w:shd w:val="clear" w:color="auto" w:fill="auto"/>
          </w:tcPr>
          <w:p w14:paraId="4CAAA1B9" w14:textId="57F0E1FC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50" w:type="dxa"/>
            <w:shd w:val="clear" w:color="auto" w:fill="auto"/>
          </w:tcPr>
          <w:p w14:paraId="490B178A" w14:textId="0390B64D" w:rsidR="006671F8" w:rsidRDefault="006671F8" w:rsidP="00AE1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32" w:type="dxa"/>
            <w:shd w:val="clear" w:color="auto" w:fill="auto"/>
          </w:tcPr>
          <w:p w14:paraId="4992E119" w14:textId="423561D8" w:rsidR="006671F8" w:rsidRDefault="006671F8" w:rsidP="00AE1A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+17.330,40</w:t>
            </w:r>
          </w:p>
        </w:tc>
        <w:tc>
          <w:tcPr>
            <w:tcW w:w="5323" w:type="dxa"/>
            <w:shd w:val="clear" w:color="auto" w:fill="auto"/>
          </w:tcPr>
          <w:p w14:paraId="22D25F5D" w14:textId="08A4FEF6" w:rsidR="006671F8" w:rsidRDefault="006671F8" w:rsidP="00AE1AE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Zwiekszenie</w:t>
            </w:r>
            <w:proofErr w:type="spellEnd"/>
            <w:r>
              <w:rPr>
                <w:sz w:val="18"/>
                <w:szCs w:val="18"/>
              </w:rPr>
              <w:t xml:space="preserve"> planu wydatków na zadaniu „Projekt termomodernizacji i adaptacji budynku Sali gimnastycznej w Starym Gołębinie na przedszkole”.</w:t>
            </w:r>
          </w:p>
        </w:tc>
      </w:tr>
    </w:tbl>
    <w:p w14:paraId="6A77D662" w14:textId="77777777" w:rsidR="00A9323C" w:rsidRDefault="00A9323C" w:rsidP="00291B18">
      <w:pPr>
        <w:jc w:val="both"/>
      </w:pPr>
    </w:p>
    <w:p w14:paraId="6B99AC47" w14:textId="77777777" w:rsidR="00A9323C" w:rsidRDefault="00A9323C" w:rsidP="00291B18">
      <w:pPr>
        <w:jc w:val="both"/>
      </w:pPr>
    </w:p>
    <w:p w14:paraId="01731A4E" w14:textId="77777777" w:rsidR="00291B18" w:rsidRPr="002A431D" w:rsidRDefault="00291B18" w:rsidP="00291B18">
      <w:pPr>
        <w:jc w:val="both"/>
      </w:pPr>
      <w:r w:rsidRPr="002A431D">
        <w:t>Aktualizuje się też załączniki:</w:t>
      </w:r>
    </w:p>
    <w:p w14:paraId="37C4D537" w14:textId="120EB851" w:rsidR="00291B18" w:rsidRDefault="00291B18" w:rsidP="00291B18">
      <w:pPr>
        <w:numPr>
          <w:ilvl w:val="0"/>
          <w:numId w:val="27"/>
        </w:numPr>
        <w:jc w:val="both"/>
      </w:pPr>
      <w:r w:rsidRPr="002A431D">
        <w:t>Załącznik wydatków majątkowych na 20</w:t>
      </w:r>
      <w:r w:rsidR="00697E80">
        <w:t>20 rok.</w:t>
      </w:r>
    </w:p>
    <w:p w14:paraId="59C1A802" w14:textId="3CD5C649" w:rsidR="00D53790" w:rsidRDefault="00D53790" w:rsidP="00291B18">
      <w:pPr>
        <w:numPr>
          <w:ilvl w:val="0"/>
          <w:numId w:val="27"/>
        </w:numPr>
        <w:jc w:val="both"/>
      </w:pPr>
      <w:r>
        <w:t>Dochody i wydatki realizowane w drodze umów/porozumień.</w:t>
      </w:r>
    </w:p>
    <w:p w14:paraId="7024AAB8" w14:textId="3E6467A8" w:rsidR="006671F8" w:rsidRDefault="006671F8" w:rsidP="00291B18">
      <w:pPr>
        <w:numPr>
          <w:ilvl w:val="0"/>
          <w:numId w:val="27"/>
        </w:numPr>
        <w:jc w:val="both"/>
      </w:pPr>
      <w:r>
        <w:t>Zestawienie środków sołeckich na 2020 rok.</w:t>
      </w:r>
      <w:bookmarkStart w:id="0" w:name="_GoBack"/>
      <w:bookmarkEnd w:id="0"/>
    </w:p>
    <w:sectPr w:rsidR="006671F8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D35"/>
    <w:multiLevelType w:val="hybridMultilevel"/>
    <w:tmpl w:val="06AAE746"/>
    <w:lvl w:ilvl="0" w:tplc="59FC936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611C4A"/>
    <w:multiLevelType w:val="hybridMultilevel"/>
    <w:tmpl w:val="D5AE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CDE"/>
    <w:multiLevelType w:val="hybridMultilevel"/>
    <w:tmpl w:val="FB16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293"/>
    <w:multiLevelType w:val="hybridMultilevel"/>
    <w:tmpl w:val="C49AE3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0F6D80"/>
    <w:multiLevelType w:val="hybridMultilevel"/>
    <w:tmpl w:val="50D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9A4"/>
    <w:multiLevelType w:val="hybridMultilevel"/>
    <w:tmpl w:val="0C8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12DA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AA02C86"/>
    <w:multiLevelType w:val="hybridMultilevel"/>
    <w:tmpl w:val="9574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621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0784CF9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13B0A7B"/>
    <w:multiLevelType w:val="hybridMultilevel"/>
    <w:tmpl w:val="5F1C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7E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4B28C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40B46C8"/>
    <w:multiLevelType w:val="hybridMultilevel"/>
    <w:tmpl w:val="6078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63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63C25C3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8442E77"/>
    <w:multiLevelType w:val="hybridMultilevel"/>
    <w:tmpl w:val="A362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0C1"/>
    <w:multiLevelType w:val="hybridMultilevel"/>
    <w:tmpl w:val="3E32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F6CA6"/>
    <w:multiLevelType w:val="hybridMultilevel"/>
    <w:tmpl w:val="F1E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067C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5DE60E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FC32F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C253FC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C341047"/>
    <w:multiLevelType w:val="hybridMultilevel"/>
    <w:tmpl w:val="5174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F4A45"/>
    <w:multiLevelType w:val="hybridMultilevel"/>
    <w:tmpl w:val="1E34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1254"/>
    <w:multiLevelType w:val="hybridMultilevel"/>
    <w:tmpl w:val="CB1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06150"/>
    <w:multiLevelType w:val="hybridMultilevel"/>
    <w:tmpl w:val="D77E841C"/>
    <w:lvl w:ilvl="0" w:tplc="52B69B20">
      <w:start w:val="2"/>
      <w:numFmt w:val="decimal"/>
      <w:lvlText w:val="%1)"/>
      <w:lvlJc w:val="left"/>
      <w:pPr>
        <w:ind w:left="8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A337264"/>
    <w:multiLevelType w:val="hybridMultilevel"/>
    <w:tmpl w:val="7E4803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B85286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6481D"/>
    <w:multiLevelType w:val="hybridMultilevel"/>
    <w:tmpl w:val="946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E6D4C"/>
    <w:multiLevelType w:val="hybridMultilevel"/>
    <w:tmpl w:val="B30C4428"/>
    <w:lvl w:ilvl="0" w:tplc="498E51AE">
      <w:start w:val="5"/>
      <w:numFmt w:val="decimal"/>
      <w:lvlText w:val="%1)"/>
      <w:lvlJc w:val="left"/>
      <w:pPr>
        <w:ind w:left="785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8C452B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AEA24D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B623D30"/>
    <w:multiLevelType w:val="hybridMultilevel"/>
    <w:tmpl w:val="F1AC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0"/>
  </w:num>
  <w:num w:numId="5">
    <w:abstractNumId w:val="4"/>
  </w:num>
  <w:num w:numId="6">
    <w:abstractNumId w:val="17"/>
  </w:num>
  <w:num w:numId="7">
    <w:abstractNumId w:val="25"/>
  </w:num>
  <w:num w:numId="8">
    <w:abstractNumId w:val="33"/>
  </w:num>
  <w:num w:numId="9">
    <w:abstractNumId w:val="30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6"/>
  </w:num>
  <w:num w:numId="16">
    <w:abstractNumId w:val="9"/>
  </w:num>
  <w:num w:numId="17">
    <w:abstractNumId w:val="36"/>
  </w:num>
  <w:num w:numId="18">
    <w:abstractNumId w:val="28"/>
  </w:num>
  <w:num w:numId="19">
    <w:abstractNumId w:val="5"/>
  </w:num>
  <w:num w:numId="20">
    <w:abstractNumId w:val="26"/>
  </w:num>
  <w:num w:numId="21">
    <w:abstractNumId w:val="13"/>
  </w:num>
  <w:num w:numId="22">
    <w:abstractNumId w:val="15"/>
  </w:num>
  <w:num w:numId="23">
    <w:abstractNumId w:val="31"/>
  </w:num>
  <w:num w:numId="24">
    <w:abstractNumId w:val="32"/>
  </w:num>
  <w:num w:numId="25">
    <w:abstractNumId w:val="14"/>
  </w:num>
  <w:num w:numId="26">
    <w:abstractNumId w:val="24"/>
  </w:num>
  <w:num w:numId="27">
    <w:abstractNumId w:val="10"/>
  </w:num>
  <w:num w:numId="28">
    <w:abstractNumId w:val="7"/>
  </w:num>
  <w:num w:numId="29">
    <w:abstractNumId w:val="34"/>
  </w:num>
  <w:num w:numId="30">
    <w:abstractNumId w:val="11"/>
  </w:num>
  <w:num w:numId="31">
    <w:abstractNumId w:val="20"/>
  </w:num>
  <w:num w:numId="32">
    <w:abstractNumId w:val="35"/>
  </w:num>
  <w:num w:numId="33">
    <w:abstractNumId w:val="18"/>
  </w:num>
  <w:num w:numId="34">
    <w:abstractNumId w:val="6"/>
  </w:num>
  <w:num w:numId="35">
    <w:abstractNumId w:val="23"/>
  </w:num>
  <w:num w:numId="36">
    <w:abstractNumId w:val="22"/>
  </w:num>
  <w:num w:numId="3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102B9"/>
    <w:rsid w:val="00010B8F"/>
    <w:rsid w:val="00011031"/>
    <w:rsid w:val="00012D58"/>
    <w:rsid w:val="00012F16"/>
    <w:rsid w:val="000139C8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72F7"/>
    <w:rsid w:val="000637DC"/>
    <w:rsid w:val="00063A4D"/>
    <w:rsid w:val="00064A21"/>
    <w:rsid w:val="00071A75"/>
    <w:rsid w:val="00073390"/>
    <w:rsid w:val="00080E93"/>
    <w:rsid w:val="00083CFF"/>
    <w:rsid w:val="00090B02"/>
    <w:rsid w:val="00091ADE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B410E"/>
    <w:rsid w:val="000B5774"/>
    <w:rsid w:val="000C4D76"/>
    <w:rsid w:val="000C4DA2"/>
    <w:rsid w:val="000C5DD7"/>
    <w:rsid w:val="000D51D8"/>
    <w:rsid w:val="000D6497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3192"/>
    <w:rsid w:val="00173931"/>
    <w:rsid w:val="00173A8C"/>
    <w:rsid w:val="00174C38"/>
    <w:rsid w:val="001770A4"/>
    <w:rsid w:val="00177393"/>
    <w:rsid w:val="00182233"/>
    <w:rsid w:val="001830F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425"/>
    <w:rsid w:val="00235D93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C0905"/>
    <w:rsid w:val="002C1712"/>
    <w:rsid w:val="002C2F08"/>
    <w:rsid w:val="002C6289"/>
    <w:rsid w:val="002D11B3"/>
    <w:rsid w:val="002D2F41"/>
    <w:rsid w:val="002D7810"/>
    <w:rsid w:val="002E1375"/>
    <w:rsid w:val="002E1E20"/>
    <w:rsid w:val="002E2C39"/>
    <w:rsid w:val="002E3ED8"/>
    <w:rsid w:val="002E6504"/>
    <w:rsid w:val="002F6495"/>
    <w:rsid w:val="003012A7"/>
    <w:rsid w:val="003018C8"/>
    <w:rsid w:val="00301DE6"/>
    <w:rsid w:val="00302934"/>
    <w:rsid w:val="003074B6"/>
    <w:rsid w:val="00307769"/>
    <w:rsid w:val="00311300"/>
    <w:rsid w:val="003122CB"/>
    <w:rsid w:val="0031277B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83E06"/>
    <w:rsid w:val="003855D2"/>
    <w:rsid w:val="00386126"/>
    <w:rsid w:val="00387473"/>
    <w:rsid w:val="00387BCA"/>
    <w:rsid w:val="0039011C"/>
    <w:rsid w:val="0039157D"/>
    <w:rsid w:val="00393C7B"/>
    <w:rsid w:val="003A7734"/>
    <w:rsid w:val="003B34C5"/>
    <w:rsid w:val="003B3A19"/>
    <w:rsid w:val="003C7762"/>
    <w:rsid w:val="003D20C5"/>
    <w:rsid w:val="003E6C5A"/>
    <w:rsid w:val="003E7968"/>
    <w:rsid w:val="003F10EE"/>
    <w:rsid w:val="003F6076"/>
    <w:rsid w:val="004004C9"/>
    <w:rsid w:val="004035C5"/>
    <w:rsid w:val="004037A7"/>
    <w:rsid w:val="0040604D"/>
    <w:rsid w:val="004116B9"/>
    <w:rsid w:val="00412167"/>
    <w:rsid w:val="00412D2E"/>
    <w:rsid w:val="00413F87"/>
    <w:rsid w:val="0042006C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7FD"/>
    <w:rsid w:val="00495028"/>
    <w:rsid w:val="004A03D7"/>
    <w:rsid w:val="004A1318"/>
    <w:rsid w:val="004A2A8B"/>
    <w:rsid w:val="004A4D23"/>
    <w:rsid w:val="004A714A"/>
    <w:rsid w:val="004B0D59"/>
    <w:rsid w:val="004B25F7"/>
    <w:rsid w:val="004B47FC"/>
    <w:rsid w:val="004B531E"/>
    <w:rsid w:val="004B5B3D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F279F"/>
    <w:rsid w:val="004F45F5"/>
    <w:rsid w:val="004F588B"/>
    <w:rsid w:val="005016B9"/>
    <w:rsid w:val="0050535E"/>
    <w:rsid w:val="0050668B"/>
    <w:rsid w:val="00510E49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7B80"/>
    <w:rsid w:val="00551842"/>
    <w:rsid w:val="00551ACD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5717"/>
    <w:rsid w:val="00595F62"/>
    <w:rsid w:val="005972BE"/>
    <w:rsid w:val="005976A7"/>
    <w:rsid w:val="005A29A5"/>
    <w:rsid w:val="005A341F"/>
    <w:rsid w:val="005A765D"/>
    <w:rsid w:val="005B0A18"/>
    <w:rsid w:val="005B0FA1"/>
    <w:rsid w:val="005B62E5"/>
    <w:rsid w:val="005B6643"/>
    <w:rsid w:val="005B7C7A"/>
    <w:rsid w:val="005C1316"/>
    <w:rsid w:val="005C1380"/>
    <w:rsid w:val="005C29A1"/>
    <w:rsid w:val="005C7A53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3986"/>
    <w:rsid w:val="00605633"/>
    <w:rsid w:val="0061008D"/>
    <w:rsid w:val="0061086A"/>
    <w:rsid w:val="00611237"/>
    <w:rsid w:val="006128D7"/>
    <w:rsid w:val="00614F21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76BC"/>
    <w:rsid w:val="0068212E"/>
    <w:rsid w:val="0068541D"/>
    <w:rsid w:val="00687856"/>
    <w:rsid w:val="00687DBC"/>
    <w:rsid w:val="00690995"/>
    <w:rsid w:val="00692EF6"/>
    <w:rsid w:val="0069325D"/>
    <w:rsid w:val="00696F17"/>
    <w:rsid w:val="00697E80"/>
    <w:rsid w:val="006A0400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2E76"/>
    <w:rsid w:val="006E005A"/>
    <w:rsid w:val="006E2BFE"/>
    <w:rsid w:val="006E356F"/>
    <w:rsid w:val="006E4150"/>
    <w:rsid w:val="006F1829"/>
    <w:rsid w:val="006F58B7"/>
    <w:rsid w:val="006F6F5A"/>
    <w:rsid w:val="00703194"/>
    <w:rsid w:val="0070737F"/>
    <w:rsid w:val="0071109F"/>
    <w:rsid w:val="00711CDB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37BA"/>
    <w:rsid w:val="00766C2D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A1E3D"/>
    <w:rsid w:val="007A426E"/>
    <w:rsid w:val="007B0359"/>
    <w:rsid w:val="007B1B1B"/>
    <w:rsid w:val="007B50EC"/>
    <w:rsid w:val="007B5835"/>
    <w:rsid w:val="007B61F2"/>
    <w:rsid w:val="007C0AC0"/>
    <w:rsid w:val="007C4F02"/>
    <w:rsid w:val="007C6C8B"/>
    <w:rsid w:val="007C73A8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446A"/>
    <w:rsid w:val="007F4C8D"/>
    <w:rsid w:val="007F5A07"/>
    <w:rsid w:val="007F7BBC"/>
    <w:rsid w:val="00804BCD"/>
    <w:rsid w:val="00805580"/>
    <w:rsid w:val="00805B78"/>
    <w:rsid w:val="0080622F"/>
    <w:rsid w:val="0081288A"/>
    <w:rsid w:val="00813A27"/>
    <w:rsid w:val="00815F72"/>
    <w:rsid w:val="00822D76"/>
    <w:rsid w:val="0083247D"/>
    <w:rsid w:val="00833401"/>
    <w:rsid w:val="008402FF"/>
    <w:rsid w:val="00842B3A"/>
    <w:rsid w:val="00845C52"/>
    <w:rsid w:val="008538C3"/>
    <w:rsid w:val="00856829"/>
    <w:rsid w:val="00857C72"/>
    <w:rsid w:val="0086053A"/>
    <w:rsid w:val="00861BE6"/>
    <w:rsid w:val="0086306C"/>
    <w:rsid w:val="00864FF3"/>
    <w:rsid w:val="008651D0"/>
    <w:rsid w:val="008664B1"/>
    <w:rsid w:val="00866EC3"/>
    <w:rsid w:val="0087639E"/>
    <w:rsid w:val="0087705D"/>
    <w:rsid w:val="00881287"/>
    <w:rsid w:val="00884A8A"/>
    <w:rsid w:val="00884F02"/>
    <w:rsid w:val="00890052"/>
    <w:rsid w:val="00890A93"/>
    <w:rsid w:val="0089173A"/>
    <w:rsid w:val="00895025"/>
    <w:rsid w:val="008976B2"/>
    <w:rsid w:val="008A01A7"/>
    <w:rsid w:val="008A1448"/>
    <w:rsid w:val="008A58B7"/>
    <w:rsid w:val="008A7280"/>
    <w:rsid w:val="008B393D"/>
    <w:rsid w:val="008B6EB1"/>
    <w:rsid w:val="008C0258"/>
    <w:rsid w:val="008C19C9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2528"/>
    <w:rsid w:val="008E4333"/>
    <w:rsid w:val="008E5746"/>
    <w:rsid w:val="008E73BE"/>
    <w:rsid w:val="008E7A5A"/>
    <w:rsid w:val="008F105C"/>
    <w:rsid w:val="008F179E"/>
    <w:rsid w:val="008F1D02"/>
    <w:rsid w:val="008F55D4"/>
    <w:rsid w:val="009028E2"/>
    <w:rsid w:val="00902E9E"/>
    <w:rsid w:val="00902FFA"/>
    <w:rsid w:val="0090358A"/>
    <w:rsid w:val="00910C4B"/>
    <w:rsid w:val="00912DCE"/>
    <w:rsid w:val="00912E10"/>
    <w:rsid w:val="0091771E"/>
    <w:rsid w:val="00926AE2"/>
    <w:rsid w:val="009323E9"/>
    <w:rsid w:val="00933CEB"/>
    <w:rsid w:val="00936D26"/>
    <w:rsid w:val="00944227"/>
    <w:rsid w:val="00951460"/>
    <w:rsid w:val="009567A6"/>
    <w:rsid w:val="0095765D"/>
    <w:rsid w:val="00963622"/>
    <w:rsid w:val="0096570E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6E81"/>
    <w:rsid w:val="009972FE"/>
    <w:rsid w:val="009A03F7"/>
    <w:rsid w:val="009A192B"/>
    <w:rsid w:val="009A2189"/>
    <w:rsid w:val="009A3977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21FA"/>
    <w:rsid w:val="009F245C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820A8"/>
    <w:rsid w:val="00A86FE8"/>
    <w:rsid w:val="00A8792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504C"/>
    <w:rsid w:val="00AA57C3"/>
    <w:rsid w:val="00AA6102"/>
    <w:rsid w:val="00AB1BF3"/>
    <w:rsid w:val="00AB2860"/>
    <w:rsid w:val="00AB36CE"/>
    <w:rsid w:val="00AB414E"/>
    <w:rsid w:val="00AB4928"/>
    <w:rsid w:val="00AB6B6C"/>
    <w:rsid w:val="00AC14B5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7449"/>
    <w:rsid w:val="00B11313"/>
    <w:rsid w:val="00B12BC2"/>
    <w:rsid w:val="00B12CC0"/>
    <w:rsid w:val="00B14C4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390B"/>
    <w:rsid w:val="00BA4194"/>
    <w:rsid w:val="00BA76CF"/>
    <w:rsid w:val="00BB00F0"/>
    <w:rsid w:val="00BB0622"/>
    <w:rsid w:val="00BB0806"/>
    <w:rsid w:val="00BB1718"/>
    <w:rsid w:val="00BB1B75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E2E72"/>
    <w:rsid w:val="00BE3BEC"/>
    <w:rsid w:val="00BE7BDB"/>
    <w:rsid w:val="00BF7C99"/>
    <w:rsid w:val="00C020B2"/>
    <w:rsid w:val="00C04A06"/>
    <w:rsid w:val="00C058F3"/>
    <w:rsid w:val="00C0643F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464F"/>
    <w:rsid w:val="00C70779"/>
    <w:rsid w:val="00C70851"/>
    <w:rsid w:val="00C710F1"/>
    <w:rsid w:val="00C723F7"/>
    <w:rsid w:val="00C72AF9"/>
    <w:rsid w:val="00C74F45"/>
    <w:rsid w:val="00C75834"/>
    <w:rsid w:val="00C760C6"/>
    <w:rsid w:val="00C76D77"/>
    <w:rsid w:val="00C77DF9"/>
    <w:rsid w:val="00C77EFE"/>
    <w:rsid w:val="00C8208B"/>
    <w:rsid w:val="00C83A6E"/>
    <w:rsid w:val="00C85585"/>
    <w:rsid w:val="00C93661"/>
    <w:rsid w:val="00C96728"/>
    <w:rsid w:val="00C96E35"/>
    <w:rsid w:val="00CA2ED6"/>
    <w:rsid w:val="00CA696E"/>
    <w:rsid w:val="00CA76D4"/>
    <w:rsid w:val="00CA7C8C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1B07"/>
    <w:rsid w:val="00CE2490"/>
    <w:rsid w:val="00CE2AEB"/>
    <w:rsid w:val="00CE352C"/>
    <w:rsid w:val="00CE613B"/>
    <w:rsid w:val="00CE7B0C"/>
    <w:rsid w:val="00CF5CE5"/>
    <w:rsid w:val="00D00EC1"/>
    <w:rsid w:val="00D01993"/>
    <w:rsid w:val="00D0204F"/>
    <w:rsid w:val="00D03EA1"/>
    <w:rsid w:val="00D0514D"/>
    <w:rsid w:val="00D05A16"/>
    <w:rsid w:val="00D06E46"/>
    <w:rsid w:val="00D074D7"/>
    <w:rsid w:val="00D11327"/>
    <w:rsid w:val="00D11401"/>
    <w:rsid w:val="00D11791"/>
    <w:rsid w:val="00D16DD1"/>
    <w:rsid w:val="00D1727F"/>
    <w:rsid w:val="00D24FA0"/>
    <w:rsid w:val="00D2635C"/>
    <w:rsid w:val="00D26559"/>
    <w:rsid w:val="00D30AEB"/>
    <w:rsid w:val="00D33D2F"/>
    <w:rsid w:val="00D36639"/>
    <w:rsid w:val="00D447A7"/>
    <w:rsid w:val="00D46415"/>
    <w:rsid w:val="00D501C0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F4CB1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505F"/>
    <w:rsid w:val="00E26A05"/>
    <w:rsid w:val="00E3337F"/>
    <w:rsid w:val="00E40B30"/>
    <w:rsid w:val="00E41818"/>
    <w:rsid w:val="00E47CE3"/>
    <w:rsid w:val="00E56282"/>
    <w:rsid w:val="00E70CED"/>
    <w:rsid w:val="00E72CEA"/>
    <w:rsid w:val="00E73D1E"/>
    <w:rsid w:val="00E764DD"/>
    <w:rsid w:val="00E8384A"/>
    <w:rsid w:val="00E90375"/>
    <w:rsid w:val="00E9043B"/>
    <w:rsid w:val="00E9548B"/>
    <w:rsid w:val="00E95EEE"/>
    <w:rsid w:val="00E9704B"/>
    <w:rsid w:val="00EA22ED"/>
    <w:rsid w:val="00EA4051"/>
    <w:rsid w:val="00EB0160"/>
    <w:rsid w:val="00EB42A0"/>
    <w:rsid w:val="00EB59B6"/>
    <w:rsid w:val="00EB6107"/>
    <w:rsid w:val="00EC2676"/>
    <w:rsid w:val="00EC3D72"/>
    <w:rsid w:val="00ED1EF0"/>
    <w:rsid w:val="00ED31B7"/>
    <w:rsid w:val="00ED33D6"/>
    <w:rsid w:val="00ED52A7"/>
    <w:rsid w:val="00ED62C9"/>
    <w:rsid w:val="00ED62E1"/>
    <w:rsid w:val="00ED6C7A"/>
    <w:rsid w:val="00EE34A4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60297"/>
    <w:rsid w:val="00F60B62"/>
    <w:rsid w:val="00F63422"/>
    <w:rsid w:val="00F716EE"/>
    <w:rsid w:val="00F71AFA"/>
    <w:rsid w:val="00F726EA"/>
    <w:rsid w:val="00F73E95"/>
    <w:rsid w:val="00F8154F"/>
    <w:rsid w:val="00F819A5"/>
    <w:rsid w:val="00F81B6C"/>
    <w:rsid w:val="00F82DA4"/>
    <w:rsid w:val="00F856B4"/>
    <w:rsid w:val="00F90021"/>
    <w:rsid w:val="00F944A4"/>
    <w:rsid w:val="00FA060D"/>
    <w:rsid w:val="00FA0648"/>
    <w:rsid w:val="00FA0E32"/>
    <w:rsid w:val="00FA2C09"/>
    <w:rsid w:val="00FA2D34"/>
    <w:rsid w:val="00FA5061"/>
    <w:rsid w:val="00FA56D9"/>
    <w:rsid w:val="00FB132C"/>
    <w:rsid w:val="00FB1D86"/>
    <w:rsid w:val="00FB517A"/>
    <w:rsid w:val="00FB5C9E"/>
    <w:rsid w:val="00FC0F29"/>
    <w:rsid w:val="00FC200D"/>
    <w:rsid w:val="00FC5045"/>
    <w:rsid w:val="00FC570C"/>
    <w:rsid w:val="00FD4306"/>
    <w:rsid w:val="00FD777A"/>
    <w:rsid w:val="00FE1871"/>
    <w:rsid w:val="00FE2FFA"/>
    <w:rsid w:val="00FF0196"/>
    <w:rsid w:val="00FF0C6A"/>
    <w:rsid w:val="00FF1614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52B7-1269-4ED9-931B-A299F38D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7761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21</cp:revision>
  <cp:lastPrinted>2020-01-24T07:23:00Z</cp:lastPrinted>
  <dcterms:created xsi:type="dcterms:W3CDTF">2020-01-13T13:28:00Z</dcterms:created>
  <dcterms:modified xsi:type="dcterms:W3CDTF">2020-02-27T12:20:00Z</dcterms:modified>
</cp:coreProperties>
</file>