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3880" w14:textId="455487C7" w:rsidR="0052751F" w:rsidRPr="00E2148F" w:rsidRDefault="0052751F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="00DC0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XIII/82/19</w:t>
      </w:r>
    </w:p>
    <w:p w14:paraId="71393B3F" w14:textId="77777777" w:rsidR="0052751F" w:rsidRPr="00E2148F" w:rsidRDefault="0052751F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CZEMPINIU</w:t>
      </w:r>
    </w:p>
    <w:p w14:paraId="71C3AC60" w14:textId="4214E5CF" w:rsidR="0052751F" w:rsidRPr="00DC0E9F" w:rsidRDefault="0052751F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DC0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28 sierpnia 2019 roku</w:t>
      </w:r>
    </w:p>
    <w:p w14:paraId="0609EE62" w14:textId="77777777" w:rsidR="00DD3AB4" w:rsidRPr="00920D89" w:rsidRDefault="00DD3AB4" w:rsidP="00DC0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8E0CC" w14:textId="4D8E07D9" w:rsidR="0052751F" w:rsidRPr="00920D89" w:rsidRDefault="0052751F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ustanowienia</w:t>
      </w:r>
      <w:r w:rsidR="00D94140" w:rsidRPr="00920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flagi Gminy Czempiń oraz zasad</w:t>
      </w:r>
      <w:r w:rsidRPr="00920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jej użytkowania</w:t>
      </w:r>
    </w:p>
    <w:p w14:paraId="2194F11D" w14:textId="77777777" w:rsidR="0052751F" w:rsidRPr="00920D89" w:rsidRDefault="0052751F" w:rsidP="00DC0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BBC79" w14:textId="77777777" w:rsidR="00DC0E9F" w:rsidRDefault="00DC0E9F" w:rsidP="00DC0E9F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14:paraId="3A0A1E70" w14:textId="77777777" w:rsidR="00DC0E9F" w:rsidRDefault="00DC0E9F" w:rsidP="00DC0E9F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14:paraId="7791357E" w14:textId="193E1559" w:rsidR="00360B69" w:rsidRDefault="0052751F" w:rsidP="00DC0E9F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920D89">
        <w:rPr>
          <w:b w:val="0"/>
          <w:sz w:val="24"/>
          <w:szCs w:val="24"/>
        </w:rPr>
        <w:t xml:space="preserve">Na podstawie </w:t>
      </w:r>
      <w:hyperlink r:id="rId6" w:anchor="/document/16793509?unitId=art(18)ust(2)pkt(13)" w:tgtFrame="_blank" w:history="1">
        <w:r w:rsidRPr="00920D89">
          <w:rPr>
            <w:rStyle w:val="Hipercze"/>
            <w:b w:val="0"/>
            <w:color w:val="auto"/>
            <w:sz w:val="24"/>
            <w:szCs w:val="24"/>
            <w:u w:val="none"/>
          </w:rPr>
          <w:t>art. 18 ust. 2 pkt 13</w:t>
        </w:r>
      </w:hyperlink>
      <w:r w:rsidRPr="00920D89">
        <w:rPr>
          <w:b w:val="0"/>
          <w:sz w:val="24"/>
          <w:szCs w:val="24"/>
        </w:rPr>
        <w:t xml:space="preserve"> i </w:t>
      </w:r>
      <w:hyperlink r:id="rId7" w:anchor="/document/16793509?unitId=art(18)ust(2)pkt(15)" w:tgtFrame="_blank" w:history="1">
        <w:r w:rsidRPr="00920D89">
          <w:rPr>
            <w:rStyle w:val="Hipercze"/>
            <w:b w:val="0"/>
            <w:color w:val="auto"/>
            <w:sz w:val="24"/>
            <w:szCs w:val="24"/>
            <w:u w:val="none"/>
          </w:rPr>
          <w:t>15</w:t>
        </w:r>
      </w:hyperlink>
      <w:r w:rsidRPr="00920D89">
        <w:rPr>
          <w:b w:val="0"/>
          <w:sz w:val="24"/>
          <w:szCs w:val="24"/>
        </w:rPr>
        <w:t xml:space="preserve"> ustawy z dnia 8 marca 1990 r. o sa</w:t>
      </w:r>
      <w:r w:rsidR="00D72D8B">
        <w:rPr>
          <w:b w:val="0"/>
          <w:sz w:val="24"/>
          <w:szCs w:val="24"/>
        </w:rPr>
        <w:t>morzą</w:t>
      </w:r>
      <w:r w:rsidR="00CA48F3" w:rsidRPr="00920D89">
        <w:rPr>
          <w:b w:val="0"/>
          <w:sz w:val="24"/>
          <w:szCs w:val="24"/>
        </w:rPr>
        <w:t>dzie gminnym (Dz. U. z 2019 r., poz. 506</w:t>
      </w:r>
      <w:r w:rsidR="00150B35">
        <w:rPr>
          <w:b w:val="0"/>
          <w:sz w:val="24"/>
          <w:szCs w:val="24"/>
        </w:rPr>
        <w:t xml:space="preserve"> z </w:t>
      </w:r>
      <w:proofErr w:type="spellStart"/>
      <w:r w:rsidR="00150B35">
        <w:rPr>
          <w:b w:val="0"/>
          <w:sz w:val="24"/>
          <w:szCs w:val="24"/>
        </w:rPr>
        <w:t>późn</w:t>
      </w:r>
      <w:proofErr w:type="spellEnd"/>
      <w:r w:rsidR="00150B35">
        <w:rPr>
          <w:b w:val="0"/>
          <w:sz w:val="24"/>
          <w:szCs w:val="24"/>
        </w:rPr>
        <w:t>. zm.</w:t>
      </w:r>
      <w:r w:rsidRPr="00920D89">
        <w:rPr>
          <w:b w:val="0"/>
          <w:sz w:val="24"/>
          <w:szCs w:val="24"/>
        </w:rPr>
        <w:t xml:space="preserve">) oraz </w:t>
      </w:r>
      <w:hyperlink r:id="rId8" w:anchor="/document/16790299?unitId=art(3)ust(1)" w:tgtFrame="_blank" w:history="1">
        <w:r w:rsidRPr="00920D89">
          <w:rPr>
            <w:rStyle w:val="Hipercze"/>
            <w:b w:val="0"/>
            <w:color w:val="auto"/>
            <w:sz w:val="24"/>
            <w:szCs w:val="24"/>
            <w:u w:val="none"/>
          </w:rPr>
          <w:t>art. 3 ust. 1</w:t>
        </w:r>
      </w:hyperlink>
      <w:r w:rsidRPr="00920D89">
        <w:rPr>
          <w:b w:val="0"/>
          <w:sz w:val="24"/>
          <w:szCs w:val="24"/>
        </w:rPr>
        <w:t xml:space="preserve"> ustawy z dnia 21 grudnia 1978 r. </w:t>
      </w:r>
      <w:r w:rsidR="00DD3AB4">
        <w:rPr>
          <w:b w:val="0"/>
          <w:sz w:val="24"/>
          <w:szCs w:val="24"/>
        </w:rPr>
        <w:br/>
      </w:r>
      <w:r w:rsidRPr="00920D89">
        <w:rPr>
          <w:b w:val="0"/>
          <w:sz w:val="24"/>
          <w:szCs w:val="24"/>
        </w:rPr>
        <w:t>o odznakach i mundurach (Dz. U. z 2016 r. poz. 38) po uzyskaniu pozytywnej opinii Ministra Spraw Wewnętrznych i Administracji Rada Miejska w Czempiniu</w:t>
      </w:r>
      <w:r w:rsidR="00D72D8B">
        <w:rPr>
          <w:b w:val="0"/>
          <w:sz w:val="24"/>
          <w:szCs w:val="24"/>
        </w:rPr>
        <w:t xml:space="preserve"> </w:t>
      </w:r>
      <w:r w:rsidR="00D72D8B" w:rsidRPr="00D72D8B">
        <w:rPr>
          <w:b w:val="0"/>
          <w:sz w:val="24"/>
          <w:szCs w:val="24"/>
        </w:rPr>
        <w:t>uchwala, co następuje</w:t>
      </w:r>
      <w:r w:rsidRPr="00D72D8B">
        <w:rPr>
          <w:b w:val="0"/>
          <w:sz w:val="24"/>
          <w:szCs w:val="24"/>
        </w:rPr>
        <w:t>:</w:t>
      </w:r>
    </w:p>
    <w:p w14:paraId="313E762C" w14:textId="77777777" w:rsidR="00DC0E9F" w:rsidRDefault="00DC0E9F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D5DDD0" w14:textId="5102DFC9" w:rsidR="0052751F" w:rsidRDefault="00482EB7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52751F" w:rsidRPr="00E2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</w:p>
    <w:p w14:paraId="3433D2A0" w14:textId="77777777" w:rsidR="00D72D8B" w:rsidRPr="00E2148F" w:rsidRDefault="00D72D8B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CFB1EF" w14:textId="066BF561" w:rsidR="0052751F" w:rsidRPr="00920D89" w:rsidRDefault="0052751F" w:rsidP="00DC0E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Ustanawia się flagę Gminy Czempiń, której wzór </w:t>
      </w:r>
      <w:r w:rsidR="00DE44A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graficzny określa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</w:t>
      </w:r>
      <w:r w:rsidR="00DC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E44A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uchwały.</w:t>
      </w:r>
    </w:p>
    <w:p w14:paraId="43241127" w14:textId="77777777" w:rsidR="00D72D8B" w:rsidRDefault="00D72D8B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B1EBAA" w14:textId="75361BD3" w:rsidR="00DE44AD" w:rsidRDefault="00482EB7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14:paraId="633CA0E0" w14:textId="77777777" w:rsidR="00DC0E9F" w:rsidRDefault="00DC0E9F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6A5D8691" w14:textId="0EC5C7E9" w:rsidR="00E2148F" w:rsidRPr="00DC0E9F" w:rsidRDefault="00DE44AD" w:rsidP="00DC0E9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9F">
        <w:rPr>
          <w:rFonts w:ascii="Times New Roman" w:eastAsia="Times New Roman" w:hAnsi="Times New Roman" w:cs="Times New Roman"/>
          <w:sz w:val="24"/>
          <w:szCs w:val="24"/>
          <w:lang w:eastAsia="pl-PL"/>
        </w:rPr>
        <w:t>Flaga stanowi własność Gminy Czempiń.</w:t>
      </w:r>
    </w:p>
    <w:p w14:paraId="1A1EAD98" w14:textId="0C16BD07" w:rsidR="00DE44AD" w:rsidRPr="00DC0E9F" w:rsidRDefault="00DE44AD" w:rsidP="00DC0E9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Flaga podlega ochronie prawnej i może być używana wyłącznie w kształcie, proporcjach </w:t>
      </w:r>
      <w:r w:rsidR="00DD3AB4" w:rsidRPr="00DC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11D6" w:rsidRPr="00DC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C0E9F">
        <w:rPr>
          <w:rFonts w:ascii="Times New Roman" w:eastAsia="Times New Roman" w:hAnsi="Times New Roman" w:cs="Times New Roman"/>
          <w:sz w:val="24"/>
          <w:szCs w:val="24"/>
          <w:lang w:eastAsia="pl-PL"/>
        </w:rPr>
        <w:t>kolorach zgodnych ze wzorami graficznymi ustalonymi w niniejszej uchwale.</w:t>
      </w:r>
    </w:p>
    <w:p w14:paraId="3C8FB381" w14:textId="77777777" w:rsidR="00D72D8B" w:rsidRDefault="00D72D8B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6920" w14:textId="37D6616B" w:rsidR="00DE44AD" w:rsidRDefault="00DE44AD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82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FE636C0" w14:textId="77777777" w:rsidR="00D72D8B" w:rsidRPr="00E2148F" w:rsidRDefault="00D72D8B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4A21B0" w14:textId="333477B8" w:rsidR="00DE44AD" w:rsidRPr="00920D89" w:rsidRDefault="00DE44AD" w:rsidP="00DC0E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używania flagi</w:t>
      </w:r>
      <w:r w:rsidR="006C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przysługuje:</w:t>
      </w:r>
    </w:p>
    <w:p w14:paraId="1D514C5F" w14:textId="186ECD88" w:rsidR="00DE44AD" w:rsidRPr="00920D89" w:rsidRDefault="00DE44AD" w:rsidP="00DC0E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Radzie </w:t>
      </w:r>
      <w:r w:rsidR="005E7C5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="00E2148F">
        <w:rPr>
          <w:rFonts w:ascii="Times New Roman" w:eastAsia="Times New Roman" w:hAnsi="Times New Roman" w:cs="Times New Roman"/>
          <w:sz w:val="24"/>
          <w:szCs w:val="24"/>
          <w:lang w:eastAsia="pl-PL"/>
        </w:rPr>
        <w:t>w Czempiniu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Burmistrzowi Gminy Cze</w:t>
      </w:r>
      <w:r w:rsidR="005E7C5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piń;</w:t>
      </w:r>
    </w:p>
    <w:p w14:paraId="68FAEA8B" w14:textId="0891C02B" w:rsidR="005E7C5D" w:rsidRPr="00920D89" w:rsidRDefault="00DE44AD" w:rsidP="00DC0E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2) Urzędowi Gminy</w:t>
      </w:r>
      <w:r w:rsidR="006C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Czempiniu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2928A6" w14:textId="77777777" w:rsidR="005E7C5D" w:rsidRPr="00920D89" w:rsidRDefault="00DE44AD" w:rsidP="00DC0E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3) gminnym jednostkom organizacyjnym;</w:t>
      </w:r>
    </w:p>
    <w:p w14:paraId="5B1E8F50" w14:textId="17A498D3" w:rsidR="001E7C25" w:rsidRPr="00D93F66" w:rsidRDefault="00DE44AD" w:rsidP="00DC0E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D9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C25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mieszkańcom</w:t>
      </w:r>
      <w:r w:rsidR="006C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Czempiń</w:t>
      </w:r>
      <w:r w:rsidR="001E7C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564484" w14:textId="77777777" w:rsidR="00DD3AB4" w:rsidRDefault="00DD3AB4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343A05" w14:textId="590240E6" w:rsidR="005E7C5D" w:rsidRDefault="005E7C5D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82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446065AC" w14:textId="77777777" w:rsidR="00D72D8B" w:rsidRPr="00D72D8B" w:rsidRDefault="00D72D8B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D80DD8" w14:textId="50DDB459" w:rsidR="005E7C5D" w:rsidRPr="00920D89" w:rsidRDefault="00DE44AD" w:rsidP="00DC0E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E7C5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Flagę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 się w pomieszczeniach, na budynkach i przed budynkami stanowiącymi siedziby albo miejsca obrad organów Gminy.</w:t>
      </w:r>
    </w:p>
    <w:p w14:paraId="471F6E2D" w14:textId="51F73458" w:rsidR="00CB24CF" w:rsidRPr="00920D89" w:rsidRDefault="00E2148F" w:rsidP="00DC0E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E7C5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Flaga</w:t>
      </w:r>
      <w:r w:rsidR="00181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4A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5E7C5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E44A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używan</w:t>
      </w:r>
      <w:r w:rsidR="005E7C5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44A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miejscach z okazji uroczystości, świąt i rocznic gminnych, państwowych, regionalnych, wyborów</w:t>
      </w:r>
      <w:r w:rsidR="001811D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E44A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</w:t>
      </w:r>
      <w:r w:rsidR="00181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Rzeczypospolitej Polskiej</w:t>
      </w:r>
      <w:r w:rsidR="00DE44A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C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44A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Sejmu i </w:t>
      </w:r>
      <w:r w:rsidR="00DC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4A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Senatu </w:t>
      </w:r>
      <w:r w:rsidR="001811D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 Polskiej</w:t>
      </w:r>
      <w:r w:rsidR="00DE44A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, samorządowych, do Parlamentu Europejskiego, referend</w:t>
      </w:r>
      <w:r w:rsidR="001811D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E44A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podczas innych imprez promujących Gminę lub organizowanych przez Gminę.</w:t>
      </w:r>
    </w:p>
    <w:p w14:paraId="0339CB0F" w14:textId="4482A68F" w:rsidR="00B817A9" w:rsidRPr="00B817A9" w:rsidRDefault="00DC0E9F" w:rsidP="00DC0E9F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B24CF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148F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B817A9" w:rsidRPr="00B81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Flaga może być wywieszana (podnoszona) przed budynkiem i wewnątrz budynku stanowiącego siedzibę jednostek organizacyjnych </w:t>
      </w:r>
      <w:r w:rsidR="001811D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817A9" w:rsidRPr="00B817A9">
        <w:rPr>
          <w:rFonts w:ascii="Times New Roman" w:eastAsia="Times New Roman" w:hAnsi="Times New Roman" w:cs="Times New Roman"/>
          <w:sz w:val="24"/>
          <w:szCs w:val="24"/>
          <w:lang w:eastAsia="pl-PL"/>
        </w:rPr>
        <w:t>miny, na innych obiektach gminny</w:t>
      </w:r>
      <w:r w:rsidR="001E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oraz w miejscach publicznych, </w:t>
      </w:r>
      <w:r w:rsidR="001E7C25" w:rsidRPr="00B81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lub łącznie z flagą państwową, z okazji uroczystości </w:t>
      </w:r>
      <w:r w:rsidR="001E7C25" w:rsidRPr="00B817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lokalnych i świąt narodowych dla podkreślenia ich doniosłego charakteru, bez potrzeby uzyskania zgody Burmistrza</w:t>
      </w:r>
      <w:r w:rsidR="001E7C25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Czempiń</w:t>
      </w:r>
      <w:r w:rsidR="001E7C25" w:rsidRPr="00B817A9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jednakże z należytym poszanowaniem</w:t>
      </w:r>
      <w:r w:rsidR="00B817A9" w:rsidRPr="00B81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9EB3FDE" w14:textId="18BE1305" w:rsidR="005E7C5D" w:rsidRPr="00920D89" w:rsidRDefault="00CB24CF" w:rsidP="00DC0E9F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148F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B817A9" w:rsidRPr="00B817A9">
        <w:rPr>
          <w:rFonts w:ascii="Times New Roman" w:eastAsia="Times New Roman" w:hAnsi="Times New Roman" w:cs="Times New Roman"/>
          <w:sz w:val="24"/>
          <w:szCs w:val="24"/>
          <w:lang w:eastAsia="pl-PL"/>
        </w:rPr>
        <w:t>Flaga może być używana z innych okazji oraz w i</w:t>
      </w:r>
      <w:r w:rsidR="00EC4A8F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nnym celu, niż wskazane w ust.</w:t>
      </w:r>
      <w:r w:rsidR="00360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</w:t>
      </w:r>
      <w:r w:rsidR="00EC4A8F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817A9" w:rsidRPr="00B81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pisemną zgodą Burmistrza </w:t>
      </w:r>
      <w:r w:rsidR="00EC4A8F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Czempiń</w:t>
      </w:r>
      <w:r w:rsidR="00B817A9" w:rsidRPr="00B81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1294B08" w14:textId="77777777" w:rsidR="00D72D8B" w:rsidRDefault="00D72D8B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64F08B" w14:textId="516FD229" w:rsidR="005E7C5D" w:rsidRDefault="005E7C5D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82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2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683039AF" w14:textId="77777777" w:rsidR="00D72D8B" w:rsidRPr="00D72D8B" w:rsidRDefault="00D72D8B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22F33" w14:textId="2087A64E" w:rsidR="00D94140" w:rsidRPr="00920D89" w:rsidRDefault="00DE44AD" w:rsidP="00DC0E9F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E7C5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EE4CE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aga mo</w:t>
      </w:r>
      <w:r w:rsidR="005E7C5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umieszczan</w:t>
      </w:r>
      <w:r w:rsidR="005E7C5D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a, używana</w:t>
      </w:r>
      <w:r w:rsidR="00D94140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rozpowszechniana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</w:t>
      </w:r>
      <w:r w:rsidR="00D94140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zapewniający należną jej 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cześć, powagę i poszanowanie.</w:t>
      </w:r>
    </w:p>
    <w:p w14:paraId="64BDFEA2" w14:textId="25E2BA18" w:rsidR="00D94140" w:rsidRPr="00920D89" w:rsidRDefault="00DE44AD" w:rsidP="00DC0E9F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94140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zakazać używania flagi, jeżeli </w:t>
      </w:r>
      <w:r w:rsidR="00EE4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lub 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używający nie uzyskał zgody lub wykorzystuje te</w:t>
      </w:r>
      <w:r w:rsidR="00D94140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n symbol w sposób nie zapewniający mu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należytej czci </w:t>
      </w:r>
      <w:r w:rsidR="00DD3A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i szacunku albo godzący w powagę i prestiż Gminy lub naraża na szkodę interes Gminy.</w:t>
      </w:r>
    </w:p>
    <w:p w14:paraId="1D21EF3B" w14:textId="77777777" w:rsidR="00D72D8B" w:rsidRDefault="00D72D8B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DDED9" w14:textId="6E545494" w:rsidR="00D94140" w:rsidRDefault="00D94140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82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2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39E35931" w14:textId="77777777" w:rsidR="00D72D8B" w:rsidRPr="00D72D8B" w:rsidRDefault="00D72D8B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96CF4C" w14:textId="3E9C205C" w:rsidR="00D94140" w:rsidRPr="00920D89" w:rsidRDefault="00DE44AD" w:rsidP="00DC0E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D94140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</w:t>
      </w: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94140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</w:t>
      </w:r>
    </w:p>
    <w:p w14:paraId="61E16D76" w14:textId="77777777" w:rsidR="00D72D8B" w:rsidRDefault="00D72D8B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E64F2B" w14:textId="0692437D" w:rsidR="00D94140" w:rsidRDefault="00D94140" w:rsidP="00DC0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82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2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313EB5" w14:textId="77777777" w:rsidR="00D72D8B" w:rsidRPr="00D72D8B" w:rsidRDefault="00D72D8B" w:rsidP="00DC0E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B98FC" w14:textId="6D8F4E5F" w:rsidR="00BE1175" w:rsidRPr="00DD3AB4" w:rsidRDefault="00DE44AD" w:rsidP="00DC0E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jej ogłoszenia w Dzienniku Urzędowym Województwa </w:t>
      </w:r>
      <w:r w:rsidR="00D94140" w:rsidRPr="00920D8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</w:t>
      </w:r>
      <w:r w:rsidR="00150B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BE1175" w:rsidRPr="00DD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40A"/>
    <w:multiLevelType w:val="hybridMultilevel"/>
    <w:tmpl w:val="65642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73"/>
    <w:multiLevelType w:val="hybridMultilevel"/>
    <w:tmpl w:val="3F5C1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E37C7"/>
    <w:multiLevelType w:val="singleLevel"/>
    <w:tmpl w:val="7EAAC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F94F99"/>
    <w:multiLevelType w:val="singleLevel"/>
    <w:tmpl w:val="7EAAC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732BC8"/>
    <w:multiLevelType w:val="singleLevel"/>
    <w:tmpl w:val="902A0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549B74B3"/>
    <w:multiLevelType w:val="hybridMultilevel"/>
    <w:tmpl w:val="690C70E0"/>
    <w:lvl w:ilvl="0" w:tplc="B05A21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166E6"/>
    <w:multiLevelType w:val="singleLevel"/>
    <w:tmpl w:val="C9881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78C73081"/>
    <w:multiLevelType w:val="hybridMultilevel"/>
    <w:tmpl w:val="82209C36"/>
    <w:lvl w:ilvl="0" w:tplc="36CEE8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B18B9"/>
    <w:multiLevelType w:val="singleLevel"/>
    <w:tmpl w:val="47969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F"/>
    <w:rsid w:val="00077D5B"/>
    <w:rsid w:val="000879FE"/>
    <w:rsid w:val="00137AE2"/>
    <w:rsid w:val="00150B35"/>
    <w:rsid w:val="001811D6"/>
    <w:rsid w:val="001A3488"/>
    <w:rsid w:val="001E4578"/>
    <w:rsid w:val="001E7C25"/>
    <w:rsid w:val="00291F39"/>
    <w:rsid w:val="002D3003"/>
    <w:rsid w:val="00360B69"/>
    <w:rsid w:val="003B5B51"/>
    <w:rsid w:val="004074A6"/>
    <w:rsid w:val="004760C5"/>
    <w:rsid w:val="00482EB7"/>
    <w:rsid w:val="0052751F"/>
    <w:rsid w:val="005353D8"/>
    <w:rsid w:val="00591EA2"/>
    <w:rsid w:val="005E7C5D"/>
    <w:rsid w:val="006A63DC"/>
    <w:rsid w:val="006C46C7"/>
    <w:rsid w:val="006E359E"/>
    <w:rsid w:val="006E4507"/>
    <w:rsid w:val="00765BC3"/>
    <w:rsid w:val="008044A6"/>
    <w:rsid w:val="008C17E9"/>
    <w:rsid w:val="00920D89"/>
    <w:rsid w:val="00955CF9"/>
    <w:rsid w:val="009D6CB2"/>
    <w:rsid w:val="00A479C9"/>
    <w:rsid w:val="00B817A9"/>
    <w:rsid w:val="00BB2EAB"/>
    <w:rsid w:val="00BE1175"/>
    <w:rsid w:val="00CA48F3"/>
    <w:rsid w:val="00CB24CF"/>
    <w:rsid w:val="00D72D8B"/>
    <w:rsid w:val="00D93F66"/>
    <w:rsid w:val="00D94140"/>
    <w:rsid w:val="00DC0E9F"/>
    <w:rsid w:val="00DD3AB4"/>
    <w:rsid w:val="00DE44AD"/>
    <w:rsid w:val="00E2148F"/>
    <w:rsid w:val="00EA491E"/>
    <w:rsid w:val="00EC4A8F"/>
    <w:rsid w:val="00EE4CEA"/>
    <w:rsid w:val="00F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1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1F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CA4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5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4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48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lb">
    <w:name w:val="a_lb"/>
    <w:basedOn w:val="Domylnaczcionkaakapitu"/>
    <w:rsid w:val="00B817A9"/>
  </w:style>
  <w:style w:type="paragraph" w:styleId="Tekstdymka">
    <w:name w:val="Balloon Text"/>
    <w:basedOn w:val="Normalny"/>
    <w:link w:val="TekstdymkaZnak"/>
    <w:uiPriority w:val="99"/>
    <w:semiHidden/>
    <w:unhideWhenUsed/>
    <w:rsid w:val="0080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D30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1F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CA4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5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4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48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lb">
    <w:name w:val="a_lb"/>
    <w:basedOn w:val="Domylnaczcionkaakapitu"/>
    <w:rsid w:val="00B817A9"/>
  </w:style>
  <w:style w:type="paragraph" w:styleId="Tekstdymka">
    <w:name w:val="Balloon Text"/>
    <w:basedOn w:val="Normalny"/>
    <w:link w:val="TekstdymkaZnak"/>
    <w:uiPriority w:val="99"/>
    <w:semiHidden/>
    <w:unhideWhenUsed/>
    <w:rsid w:val="0080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D30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?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?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Czempiñ</dc:creator>
  <cp:lastModifiedBy>1</cp:lastModifiedBy>
  <cp:revision>4</cp:revision>
  <cp:lastPrinted>2019-08-29T06:19:00Z</cp:lastPrinted>
  <dcterms:created xsi:type="dcterms:W3CDTF">2019-08-19T10:02:00Z</dcterms:created>
  <dcterms:modified xsi:type="dcterms:W3CDTF">2019-08-29T06:19:00Z</dcterms:modified>
</cp:coreProperties>
</file>