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7436B" w14:textId="77777777" w:rsidR="002A7B0C" w:rsidRPr="00C06EF3" w:rsidRDefault="002A7B0C" w:rsidP="00C06EF3">
      <w:pPr>
        <w:ind w:left="3540"/>
        <w:rPr>
          <w:rFonts w:ascii="Times New Roman" w:hAnsi="Times New Roman" w:cs="Times New Roman"/>
          <w:sz w:val="24"/>
          <w:szCs w:val="24"/>
        </w:rPr>
      </w:pPr>
    </w:p>
    <w:p w14:paraId="65A0FEEA" w14:textId="6AD74814" w:rsidR="002A7B0C" w:rsidRPr="00C06EF3" w:rsidRDefault="002A7B0C" w:rsidP="00C06EF3">
      <w:pPr>
        <w:ind w:left="3540"/>
        <w:rPr>
          <w:rFonts w:ascii="Times New Roman" w:hAnsi="Times New Roman" w:cs="Times New Roman"/>
          <w:sz w:val="24"/>
          <w:szCs w:val="24"/>
        </w:rPr>
      </w:pPr>
      <w:r w:rsidRPr="00C06EF3">
        <w:rPr>
          <w:rFonts w:ascii="Times New Roman" w:hAnsi="Times New Roman" w:cs="Times New Roman"/>
          <w:sz w:val="24"/>
          <w:szCs w:val="24"/>
        </w:rPr>
        <w:t>UCHWAŁA NR</w:t>
      </w:r>
      <w:r w:rsidR="00406046" w:rsidRPr="00C06EF3">
        <w:rPr>
          <w:rFonts w:ascii="Times New Roman" w:hAnsi="Times New Roman" w:cs="Times New Roman"/>
          <w:sz w:val="24"/>
          <w:szCs w:val="24"/>
        </w:rPr>
        <w:t xml:space="preserve"> XII/70/19</w:t>
      </w:r>
    </w:p>
    <w:p w14:paraId="532188C7" w14:textId="0CC606AB" w:rsidR="002A7B0C" w:rsidRPr="00C06EF3" w:rsidRDefault="002A7B0C" w:rsidP="00C06EF3">
      <w:pPr>
        <w:ind w:left="3540"/>
        <w:rPr>
          <w:rFonts w:ascii="Times New Roman" w:hAnsi="Times New Roman" w:cs="Times New Roman"/>
          <w:sz w:val="24"/>
          <w:szCs w:val="24"/>
        </w:rPr>
      </w:pPr>
      <w:r w:rsidRPr="00C06EF3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2664ABFF" w14:textId="5FF524D8" w:rsidR="002A7B0C" w:rsidRPr="00C06EF3" w:rsidRDefault="002A7B0C" w:rsidP="00C06EF3">
      <w:pPr>
        <w:ind w:left="3540"/>
        <w:rPr>
          <w:rFonts w:ascii="Times New Roman" w:hAnsi="Times New Roman" w:cs="Times New Roman"/>
          <w:sz w:val="24"/>
          <w:szCs w:val="24"/>
        </w:rPr>
      </w:pPr>
      <w:r w:rsidRPr="00C06EF3">
        <w:rPr>
          <w:rFonts w:ascii="Times New Roman" w:hAnsi="Times New Roman" w:cs="Times New Roman"/>
          <w:sz w:val="24"/>
          <w:szCs w:val="24"/>
        </w:rPr>
        <w:t>z dnia</w:t>
      </w:r>
      <w:r w:rsidR="00406046" w:rsidRPr="00C06EF3">
        <w:rPr>
          <w:rFonts w:ascii="Times New Roman" w:hAnsi="Times New Roman" w:cs="Times New Roman"/>
          <w:sz w:val="24"/>
          <w:szCs w:val="24"/>
        </w:rPr>
        <w:t xml:space="preserve"> 24 czerwca 2019 roku</w:t>
      </w:r>
    </w:p>
    <w:p w14:paraId="1D9779E7" w14:textId="20739273" w:rsidR="0099409B" w:rsidRPr="00C06EF3" w:rsidRDefault="00C06EF3" w:rsidP="00C06EF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A7B0C" w:rsidRPr="00C06EF3">
        <w:rPr>
          <w:rFonts w:ascii="Times New Roman" w:hAnsi="Times New Roman" w:cs="Times New Roman"/>
          <w:b/>
          <w:sz w:val="24"/>
          <w:szCs w:val="24"/>
        </w:rPr>
        <w:t>w sprawie zmiany uchwały w sprawie opłaty targowej</w:t>
      </w:r>
    </w:p>
    <w:p w14:paraId="5B983135" w14:textId="1FF48B3E" w:rsidR="002A7B0C" w:rsidRPr="00C06EF3" w:rsidRDefault="002A7B0C" w:rsidP="00D5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F3">
        <w:rPr>
          <w:rFonts w:ascii="Times New Roman" w:hAnsi="Times New Roman" w:cs="Times New Roman"/>
          <w:sz w:val="24"/>
          <w:szCs w:val="24"/>
        </w:rPr>
        <w:t>Na podstawie art. 18 ust.</w:t>
      </w:r>
      <w:r w:rsidR="00C81505" w:rsidRPr="00C06EF3">
        <w:rPr>
          <w:rFonts w:ascii="Times New Roman" w:hAnsi="Times New Roman" w:cs="Times New Roman"/>
          <w:sz w:val="24"/>
          <w:szCs w:val="24"/>
        </w:rPr>
        <w:t xml:space="preserve"> </w:t>
      </w:r>
      <w:r w:rsidRPr="00C06EF3">
        <w:rPr>
          <w:rFonts w:ascii="Times New Roman" w:hAnsi="Times New Roman" w:cs="Times New Roman"/>
          <w:sz w:val="24"/>
          <w:szCs w:val="24"/>
        </w:rPr>
        <w:t>2 pkt 8 ustawy z dnia 8 marca 1990</w:t>
      </w:r>
      <w:r w:rsidR="00C81505" w:rsidRPr="00C06EF3">
        <w:rPr>
          <w:rFonts w:ascii="Times New Roman" w:hAnsi="Times New Roman" w:cs="Times New Roman"/>
          <w:sz w:val="24"/>
          <w:szCs w:val="24"/>
        </w:rPr>
        <w:t xml:space="preserve"> </w:t>
      </w:r>
      <w:r w:rsidRPr="00C06EF3">
        <w:rPr>
          <w:rFonts w:ascii="Times New Roman" w:hAnsi="Times New Roman" w:cs="Times New Roman"/>
          <w:sz w:val="24"/>
          <w:szCs w:val="24"/>
        </w:rPr>
        <w:t>r. o samorządzie gminnym (Dz.</w:t>
      </w:r>
      <w:r w:rsidR="0099409B" w:rsidRPr="00C06EF3">
        <w:rPr>
          <w:rFonts w:ascii="Times New Roman" w:hAnsi="Times New Roman" w:cs="Times New Roman"/>
          <w:sz w:val="24"/>
          <w:szCs w:val="24"/>
        </w:rPr>
        <w:t xml:space="preserve"> </w:t>
      </w:r>
      <w:r w:rsidRPr="00C06EF3">
        <w:rPr>
          <w:rFonts w:ascii="Times New Roman" w:hAnsi="Times New Roman" w:cs="Times New Roman"/>
          <w:sz w:val="24"/>
          <w:szCs w:val="24"/>
        </w:rPr>
        <w:t>U. z 201</w:t>
      </w:r>
      <w:r w:rsidR="0099409B" w:rsidRPr="00C06EF3">
        <w:rPr>
          <w:rFonts w:ascii="Times New Roman" w:hAnsi="Times New Roman" w:cs="Times New Roman"/>
          <w:sz w:val="24"/>
          <w:szCs w:val="24"/>
        </w:rPr>
        <w:t xml:space="preserve">9 </w:t>
      </w:r>
      <w:r w:rsidRPr="00C06EF3">
        <w:rPr>
          <w:rFonts w:ascii="Times New Roman" w:hAnsi="Times New Roman" w:cs="Times New Roman"/>
          <w:sz w:val="24"/>
          <w:szCs w:val="24"/>
        </w:rPr>
        <w:t>r</w:t>
      </w:r>
      <w:r w:rsidR="0099409B" w:rsidRPr="00C06EF3">
        <w:rPr>
          <w:rFonts w:ascii="Times New Roman" w:hAnsi="Times New Roman" w:cs="Times New Roman"/>
          <w:sz w:val="24"/>
          <w:szCs w:val="24"/>
        </w:rPr>
        <w:t>.</w:t>
      </w:r>
      <w:r w:rsidRPr="00C06EF3">
        <w:rPr>
          <w:rFonts w:ascii="Times New Roman" w:hAnsi="Times New Roman" w:cs="Times New Roman"/>
          <w:sz w:val="24"/>
          <w:szCs w:val="24"/>
        </w:rPr>
        <w:t xml:space="preserve"> poz.</w:t>
      </w:r>
      <w:r w:rsidR="0099409B" w:rsidRPr="00C06EF3">
        <w:rPr>
          <w:rFonts w:ascii="Times New Roman" w:hAnsi="Times New Roman" w:cs="Times New Roman"/>
          <w:sz w:val="24"/>
          <w:szCs w:val="24"/>
        </w:rPr>
        <w:t xml:space="preserve"> 506</w:t>
      </w:r>
      <w:r w:rsidRPr="00C06EF3">
        <w:rPr>
          <w:rFonts w:ascii="Times New Roman" w:hAnsi="Times New Roman" w:cs="Times New Roman"/>
          <w:sz w:val="24"/>
          <w:szCs w:val="24"/>
        </w:rPr>
        <w:t>) oraz art. 19 pkt 1 lit a) i pkt 2 w związku</w:t>
      </w:r>
      <w:r w:rsidR="00C06EF3">
        <w:rPr>
          <w:rFonts w:ascii="Times New Roman" w:hAnsi="Times New Roman" w:cs="Times New Roman"/>
          <w:sz w:val="24"/>
          <w:szCs w:val="24"/>
        </w:rPr>
        <w:t xml:space="preserve"> z art. 15 ust. 1 ustawy z dnia </w:t>
      </w:r>
      <w:r w:rsidRPr="00C06EF3">
        <w:rPr>
          <w:rFonts w:ascii="Times New Roman" w:hAnsi="Times New Roman" w:cs="Times New Roman"/>
          <w:sz w:val="24"/>
          <w:szCs w:val="24"/>
        </w:rPr>
        <w:t>12 stycznia 1991</w:t>
      </w:r>
      <w:r w:rsidR="0099409B" w:rsidRPr="00C06EF3">
        <w:rPr>
          <w:rFonts w:ascii="Times New Roman" w:hAnsi="Times New Roman" w:cs="Times New Roman"/>
          <w:sz w:val="24"/>
          <w:szCs w:val="24"/>
        </w:rPr>
        <w:t xml:space="preserve"> </w:t>
      </w:r>
      <w:r w:rsidRPr="00C06EF3">
        <w:rPr>
          <w:rFonts w:ascii="Times New Roman" w:hAnsi="Times New Roman" w:cs="Times New Roman"/>
          <w:sz w:val="24"/>
          <w:szCs w:val="24"/>
        </w:rPr>
        <w:t xml:space="preserve">r. </w:t>
      </w:r>
      <w:bookmarkStart w:id="0" w:name="_GoBack"/>
      <w:bookmarkEnd w:id="0"/>
      <w:r w:rsidRPr="00C06EF3">
        <w:rPr>
          <w:rFonts w:ascii="Times New Roman" w:hAnsi="Times New Roman" w:cs="Times New Roman"/>
          <w:sz w:val="24"/>
          <w:szCs w:val="24"/>
        </w:rPr>
        <w:t>o podatkach i opłatach lokalnych (Dz.</w:t>
      </w:r>
      <w:r w:rsidR="00C81505" w:rsidRPr="00C06EF3">
        <w:rPr>
          <w:rFonts w:ascii="Times New Roman" w:hAnsi="Times New Roman" w:cs="Times New Roman"/>
          <w:sz w:val="24"/>
          <w:szCs w:val="24"/>
        </w:rPr>
        <w:t xml:space="preserve"> </w:t>
      </w:r>
      <w:r w:rsidRPr="00C06EF3">
        <w:rPr>
          <w:rFonts w:ascii="Times New Roman" w:hAnsi="Times New Roman" w:cs="Times New Roman"/>
          <w:sz w:val="24"/>
          <w:szCs w:val="24"/>
        </w:rPr>
        <w:t>U. z 201</w:t>
      </w:r>
      <w:r w:rsidR="003D1CFA" w:rsidRPr="00C06EF3">
        <w:rPr>
          <w:rFonts w:ascii="Times New Roman" w:hAnsi="Times New Roman" w:cs="Times New Roman"/>
          <w:sz w:val="24"/>
          <w:szCs w:val="24"/>
        </w:rPr>
        <w:t>8</w:t>
      </w:r>
      <w:r w:rsidR="00C81505" w:rsidRPr="00C06EF3">
        <w:rPr>
          <w:rFonts w:ascii="Times New Roman" w:hAnsi="Times New Roman" w:cs="Times New Roman"/>
          <w:sz w:val="24"/>
          <w:szCs w:val="24"/>
        </w:rPr>
        <w:t xml:space="preserve"> </w:t>
      </w:r>
      <w:r w:rsidRPr="00C06EF3">
        <w:rPr>
          <w:rFonts w:ascii="Times New Roman" w:hAnsi="Times New Roman" w:cs="Times New Roman"/>
          <w:sz w:val="24"/>
          <w:szCs w:val="24"/>
        </w:rPr>
        <w:t>r. poz.</w:t>
      </w:r>
      <w:r w:rsidR="003D1CFA" w:rsidRPr="00C06EF3">
        <w:rPr>
          <w:rFonts w:ascii="Times New Roman" w:hAnsi="Times New Roman" w:cs="Times New Roman"/>
          <w:sz w:val="24"/>
          <w:szCs w:val="24"/>
        </w:rPr>
        <w:t xml:space="preserve"> 1445</w:t>
      </w:r>
      <w:r w:rsidRPr="00C06EF3">
        <w:rPr>
          <w:rFonts w:ascii="Times New Roman" w:hAnsi="Times New Roman" w:cs="Times New Roman"/>
          <w:sz w:val="24"/>
          <w:szCs w:val="24"/>
        </w:rPr>
        <w:t xml:space="preserve"> z późn. zm.) Rada Miejska w Czempiniu uchwala co następuje</w:t>
      </w:r>
    </w:p>
    <w:p w14:paraId="29ECDCFB" w14:textId="23FA8D23" w:rsidR="001604FF" w:rsidRPr="00C06EF3" w:rsidRDefault="002A7B0C" w:rsidP="00C06E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405811"/>
      <w:r w:rsidRPr="00C06EF3">
        <w:rPr>
          <w:rFonts w:ascii="Times New Roman" w:hAnsi="Times New Roman" w:cs="Times New Roman"/>
          <w:sz w:val="24"/>
          <w:szCs w:val="24"/>
        </w:rPr>
        <w:t>§</w:t>
      </w:r>
      <w:bookmarkEnd w:id="1"/>
      <w:r w:rsidRPr="00C06EF3">
        <w:rPr>
          <w:rFonts w:ascii="Times New Roman" w:hAnsi="Times New Roman" w:cs="Times New Roman"/>
          <w:sz w:val="24"/>
          <w:szCs w:val="24"/>
        </w:rPr>
        <w:t>1.</w:t>
      </w:r>
    </w:p>
    <w:p w14:paraId="193CA0A5" w14:textId="7EE64D97" w:rsidR="001604FF" w:rsidRPr="00C06EF3" w:rsidRDefault="002A7B0C" w:rsidP="00D5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F3">
        <w:rPr>
          <w:rFonts w:ascii="Times New Roman" w:hAnsi="Times New Roman" w:cs="Times New Roman"/>
          <w:sz w:val="24"/>
          <w:szCs w:val="24"/>
        </w:rPr>
        <w:t xml:space="preserve">W </w:t>
      </w:r>
      <w:r w:rsidR="00C81505" w:rsidRPr="00C06EF3">
        <w:rPr>
          <w:rStyle w:val="ng-binding"/>
          <w:rFonts w:ascii="Times New Roman" w:hAnsi="Times New Roman" w:cs="Times New Roman"/>
          <w:sz w:val="24"/>
          <w:szCs w:val="24"/>
        </w:rPr>
        <w:t>uchwa</w:t>
      </w:r>
      <w:r w:rsidR="00042FEE" w:rsidRPr="00C06EF3">
        <w:rPr>
          <w:rStyle w:val="ng-binding"/>
          <w:rFonts w:ascii="Times New Roman" w:hAnsi="Times New Roman" w:cs="Times New Roman"/>
          <w:sz w:val="24"/>
          <w:szCs w:val="24"/>
        </w:rPr>
        <w:t>l</w:t>
      </w:r>
      <w:r w:rsidR="001A57A5" w:rsidRPr="00C06EF3">
        <w:rPr>
          <w:rStyle w:val="ng-binding"/>
          <w:rFonts w:ascii="Times New Roman" w:hAnsi="Times New Roman" w:cs="Times New Roman"/>
          <w:sz w:val="24"/>
          <w:szCs w:val="24"/>
        </w:rPr>
        <w:t>e</w:t>
      </w:r>
      <w:r w:rsidR="00C81505" w:rsidRPr="00C06EF3">
        <w:rPr>
          <w:rStyle w:val="ng-binding"/>
          <w:rFonts w:ascii="Times New Roman" w:hAnsi="Times New Roman" w:cs="Times New Roman"/>
          <w:sz w:val="24"/>
          <w:szCs w:val="24"/>
        </w:rPr>
        <w:t xml:space="preserve"> nr L/387/17 Rady Miejskiej w Czempiniu z dnia 27 listopada 2017 r. w sprawie opłaty targowej</w:t>
      </w:r>
      <w:r w:rsidR="00C81505" w:rsidRPr="00C06EF3">
        <w:rPr>
          <w:rFonts w:ascii="Times New Roman" w:hAnsi="Times New Roman" w:cs="Times New Roman"/>
          <w:sz w:val="24"/>
          <w:szCs w:val="24"/>
        </w:rPr>
        <w:t xml:space="preserve"> </w:t>
      </w:r>
      <w:r w:rsidR="0099409B" w:rsidRPr="00C06EF3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99409B" w:rsidRPr="00C06EF3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99409B" w:rsidRPr="00C06EF3">
        <w:rPr>
          <w:rFonts w:ascii="Times New Roman" w:hAnsi="Times New Roman" w:cs="Times New Roman"/>
          <w:sz w:val="24"/>
          <w:szCs w:val="24"/>
        </w:rPr>
        <w:t xml:space="preserve">. </w:t>
      </w:r>
      <w:r w:rsidR="00C81505" w:rsidRPr="00C06EF3">
        <w:rPr>
          <w:rFonts w:ascii="Times New Roman" w:hAnsi="Times New Roman" w:cs="Times New Roman"/>
          <w:sz w:val="24"/>
          <w:szCs w:val="24"/>
        </w:rPr>
        <w:t>poz. 8686)</w:t>
      </w:r>
      <w:r w:rsidR="0099409B" w:rsidRPr="00C06EF3">
        <w:rPr>
          <w:rFonts w:ascii="Times New Roman" w:hAnsi="Times New Roman" w:cs="Times New Roman"/>
          <w:sz w:val="24"/>
          <w:szCs w:val="24"/>
        </w:rPr>
        <w:t xml:space="preserve"> </w:t>
      </w:r>
      <w:r w:rsidRPr="00C06EF3">
        <w:rPr>
          <w:rFonts w:ascii="Times New Roman" w:hAnsi="Times New Roman" w:cs="Times New Roman"/>
          <w:sz w:val="24"/>
          <w:szCs w:val="24"/>
        </w:rPr>
        <w:t xml:space="preserve">§ 3 </w:t>
      </w:r>
      <w:r w:rsidR="00C81505" w:rsidRPr="00C06EF3">
        <w:rPr>
          <w:rFonts w:ascii="Times New Roman" w:hAnsi="Times New Roman" w:cs="Times New Roman"/>
          <w:sz w:val="24"/>
          <w:szCs w:val="24"/>
        </w:rPr>
        <w:t xml:space="preserve">ust. 1 </w:t>
      </w:r>
      <w:r w:rsidR="001604FF" w:rsidRPr="00C06EF3">
        <w:rPr>
          <w:rFonts w:ascii="Times New Roman" w:hAnsi="Times New Roman" w:cs="Times New Roman"/>
          <w:sz w:val="24"/>
          <w:szCs w:val="24"/>
        </w:rPr>
        <w:t xml:space="preserve">otrzymuje brzmienie: </w:t>
      </w:r>
    </w:p>
    <w:p w14:paraId="0391C9C0" w14:textId="45EB8E77" w:rsidR="002A7B0C" w:rsidRPr="00C06EF3" w:rsidRDefault="002A7B0C" w:rsidP="00D5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F3">
        <w:rPr>
          <w:rFonts w:ascii="Times New Roman" w:hAnsi="Times New Roman" w:cs="Times New Roman"/>
          <w:sz w:val="24"/>
          <w:szCs w:val="24"/>
        </w:rPr>
        <w:t>§ 3.</w:t>
      </w:r>
      <w:r w:rsidR="00C81505" w:rsidRPr="00C06EF3">
        <w:rPr>
          <w:rFonts w:ascii="Times New Roman" w:hAnsi="Times New Roman" w:cs="Times New Roman"/>
          <w:sz w:val="24"/>
          <w:szCs w:val="24"/>
        </w:rPr>
        <w:t xml:space="preserve"> </w:t>
      </w:r>
      <w:r w:rsidRPr="00C06EF3">
        <w:rPr>
          <w:rFonts w:ascii="Times New Roman" w:hAnsi="Times New Roman" w:cs="Times New Roman"/>
          <w:sz w:val="24"/>
          <w:szCs w:val="24"/>
        </w:rPr>
        <w:t xml:space="preserve">1. Zarządza się pobór wymienionej w </w:t>
      </w:r>
      <w:r w:rsidR="00D57571" w:rsidRPr="00C06EF3">
        <w:rPr>
          <w:rFonts w:ascii="Times New Roman" w:hAnsi="Times New Roman" w:cs="Times New Roman"/>
          <w:sz w:val="24"/>
          <w:szCs w:val="24"/>
        </w:rPr>
        <w:t xml:space="preserve">§ 2 opłaty w drodze inkasa przez: </w:t>
      </w:r>
    </w:p>
    <w:p w14:paraId="16D0183A" w14:textId="04AA2893" w:rsidR="00D57571" w:rsidRPr="00C06EF3" w:rsidRDefault="00D57571" w:rsidP="00D5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F3">
        <w:rPr>
          <w:rFonts w:ascii="Times New Roman" w:hAnsi="Times New Roman" w:cs="Times New Roman"/>
          <w:sz w:val="24"/>
          <w:szCs w:val="24"/>
        </w:rPr>
        <w:t>1)</w:t>
      </w:r>
      <w:r w:rsidR="00251EE7" w:rsidRPr="00C06EF3">
        <w:rPr>
          <w:rFonts w:ascii="Times New Roman" w:hAnsi="Times New Roman" w:cs="Times New Roman"/>
          <w:sz w:val="24"/>
          <w:szCs w:val="24"/>
        </w:rPr>
        <w:t xml:space="preserve"> </w:t>
      </w:r>
      <w:r w:rsidR="007732B6" w:rsidRPr="00C06EF3">
        <w:rPr>
          <w:rFonts w:ascii="Times New Roman" w:hAnsi="Times New Roman" w:cs="Times New Roman"/>
          <w:sz w:val="24"/>
          <w:szCs w:val="24"/>
        </w:rPr>
        <w:t>Maciej Jędrzejczak,</w:t>
      </w:r>
    </w:p>
    <w:p w14:paraId="1F806DA3" w14:textId="0EE3347F" w:rsidR="00D57571" w:rsidRPr="00C06EF3" w:rsidRDefault="00D57571" w:rsidP="00D5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F3">
        <w:rPr>
          <w:rFonts w:ascii="Times New Roman" w:hAnsi="Times New Roman" w:cs="Times New Roman"/>
          <w:sz w:val="24"/>
          <w:szCs w:val="24"/>
        </w:rPr>
        <w:t>2)</w:t>
      </w:r>
      <w:r w:rsidR="007732B6" w:rsidRPr="00C06EF3">
        <w:rPr>
          <w:rFonts w:ascii="Times New Roman" w:hAnsi="Times New Roman" w:cs="Times New Roman"/>
          <w:sz w:val="24"/>
          <w:szCs w:val="24"/>
        </w:rPr>
        <w:t xml:space="preserve"> Janusz </w:t>
      </w:r>
      <w:proofErr w:type="spellStart"/>
      <w:r w:rsidR="007732B6" w:rsidRPr="00C06EF3">
        <w:rPr>
          <w:rFonts w:ascii="Times New Roman" w:hAnsi="Times New Roman" w:cs="Times New Roman"/>
          <w:sz w:val="24"/>
          <w:szCs w:val="24"/>
        </w:rPr>
        <w:t>Majsnerowski</w:t>
      </w:r>
      <w:proofErr w:type="spellEnd"/>
      <w:r w:rsidR="007732B6" w:rsidRPr="00C06EF3">
        <w:rPr>
          <w:rFonts w:ascii="Times New Roman" w:hAnsi="Times New Roman" w:cs="Times New Roman"/>
          <w:sz w:val="24"/>
          <w:szCs w:val="24"/>
        </w:rPr>
        <w:t>,</w:t>
      </w:r>
    </w:p>
    <w:p w14:paraId="1FCDAA74" w14:textId="0FAD847E" w:rsidR="00251EE7" w:rsidRPr="00C06EF3" w:rsidRDefault="00251EE7" w:rsidP="00D5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F3">
        <w:rPr>
          <w:rFonts w:ascii="Times New Roman" w:hAnsi="Times New Roman" w:cs="Times New Roman"/>
          <w:sz w:val="24"/>
          <w:szCs w:val="24"/>
        </w:rPr>
        <w:t>3) Przedsiębiorstw</w:t>
      </w:r>
      <w:r w:rsidR="00B22F80" w:rsidRPr="00C06EF3">
        <w:rPr>
          <w:rFonts w:ascii="Times New Roman" w:hAnsi="Times New Roman" w:cs="Times New Roman"/>
          <w:sz w:val="24"/>
          <w:szCs w:val="24"/>
        </w:rPr>
        <w:t>o Gospodarki Komunalnej Spółka z ograniczoną odpowiedzialnością</w:t>
      </w:r>
      <w:r w:rsidR="00A03B65" w:rsidRPr="00C06EF3">
        <w:rPr>
          <w:rFonts w:ascii="Times New Roman" w:hAnsi="Times New Roman" w:cs="Times New Roman"/>
          <w:sz w:val="24"/>
          <w:szCs w:val="24"/>
        </w:rPr>
        <w:t xml:space="preserve"> </w:t>
      </w:r>
      <w:r w:rsidR="00A03B65" w:rsidRPr="00C06EF3">
        <w:rPr>
          <w:rFonts w:ascii="Times New Roman" w:hAnsi="Times New Roman" w:cs="Times New Roman"/>
          <w:sz w:val="24"/>
          <w:szCs w:val="24"/>
        </w:rPr>
        <w:tab/>
        <w:t>w Czempiniu</w:t>
      </w:r>
      <w:r w:rsidR="007732B6" w:rsidRPr="00C06EF3">
        <w:rPr>
          <w:rFonts w:ascii="Times New Roman" w:hAnsi="Times New Roman" w:cs="Times New Roman"/>
          <w:sz w:val="24"/>
          <w:szCs w:val="24"/>
        </w:rPr>
        <w:t>,</w:t>
      </w:r>
    </w:p>
    <w:p w14:paraId="55A1EEA3" w14:textId="0B2975C6" w:rsidR="00D57571" w:rsidRPr="00C06EF3" w:rsidRDefault="001604FF" w:rsidP="00D5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F3">
        <w:rPr>
          <w:rFonts w:ascii="Times New Roman" w:hAnsi="Times New Roman" w:cs="Times New Roman"/>
          <w:sz w:val="24"/>
          <w:szCs w:val="24"/>
        </w:rPr>
        <w:t>4</w:t>
      </w:r>
      <w:r w:rsidR="007732B6" w:rsidRPr="00C06EF3">
        <w:rPr>
          <w:rFonts w:ascii="Times New Roman" w:hAnsi="Times New Roman" w:cs="Times New Roman"/>
          <w:sz w:val="24"/>
          <w:szCs w:val="24"/>
        </w:rPr>
        <w:t>) Urząd Gminy w Czempiniu”.</w:t>
      </w:r>
    </w:p>
    <w:p w14:paraId="643B93D6" w14:textId="5E054856" w:rsidR="001604FF" w:rsidRPr="00C06EF3" w:rsidRDefault="001604FF" w:rsidP="00C06E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EF3">
        <w:rPr>
          <w:rFonts w:ascii="Times New Roman" w:hAnsi="Times New Roman" w:cs="Times New Roman"/>
          <w:sz w:val="24"/>
          <w:szCs w:val="24"/>
        </w:rPr>
        <w:t>§2.</w:t>
      </w:r>
    </w:p>
    <w:p w14:paraId="76F592B7" w14:textId="5097D0E5" w:rsidR="001604FF" w:rsidRPr="00C06EF3" w:rsidRDefault="001604FF" w:rsidP="00D5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F3">
        <w:rPr>
          <w:rFonts w:ascii="Times New Roman" w:hAnsi="Times New Roman" w:cs="Times New Roman"/>
          <w:sz w:val="24"/>
          <w:szCs w:val="24"/>
        </w:rPr>
        <w:t xml:space="preserve">W </w:t>
      </w:r>
      <w:r w:rsidRPr="00C06EF3">
        <w:rPr>
          <w:rStyle w:val="ng-binding"/>
          <w:rFonts w:ascii="Times New Roman" w:hAnsi="Times New Roman" w:cs="Times New Roman"/>
          <w:sz w:val="24"/>
          <w:szCs w:val="24"/>
        </w:rPr>
        <w:t>uchwale nr L/387/17 Rady Miejskiej w Czempiniu z dnia 27 listopada 2017 r. w sprawie opłaty targowej</w:t>
      </w:r>
      <w:r w:rsidRPr="00C06EF3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Pr="00C06EF3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Pr="00C06EF3">
        <w:rPr>
          <w:rFonts w:ascii="Times New Roman" w:hAnsi="Times New Roman" w:cs="Times New Roman"/>
          <w:sz w:val="24"/>
          <w:szCs w:val="24"/>
        </w:rPr>
        <w:t>. poz. 8686) § 3 ust. 3 otrzymuje brzmienie: „Z tytułu poboru opłaty targowej przysługuje inkasentowi wynagrodzenie wysokości 30 % pobranych opłat, za wyjątkiem inkasenta ujętego w pkt 4).</w:t>
      </w:r>
    </w:p>
    <w:p w14:paraId="5B41AB69" w14:textId="315AE256" w:rsidR="00F4415A" w:rsidRPr="00C06EF3" w:rsidRDefault="00D57571" w:rsidP="00D5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06312"/>
      <w:r w:rsidRPr="00C06EF3">
        <w:rPr>
          <w:rFonts w:ascii="Times New Roman" w:hAnsi="Times New Roman" w:cs="Times New Roman"/>
          <w:sz w:val="24"/>
          <w:szCs w:val="24"/>
        </w:rPr>
        <w:t>§</w:t>
      </w:r>
      <w:bookmarkEnd w:id="2"/>
      <w:r w:rsidRPr="00C06EF3">
        <w:rPr>
          <w:rFonts w:ascii="Times New Roman" w:hAnsi="Times New Roman" w:cs="Times New Roman"/>
          <w:sz w:val="24"/>
          <w:szCs w:val="24"/>
        </w:rPr>
        <w:t xml:space="preserve"> 2. Pozostałe postanowienia uchwały pozostają bez zmian.</w:t>
      </w:r>
    </w:p>
    <w:p w14:paraId="67E8DDD4" w14:textId="06A9C04F" w:rsidR="00D57571" w:rsidRPr="00C06EF3" w:rsidRDefault="00D57571" w:rsidP="00D5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F3">
        <w:rPr>
          <w:rFonts w:ascii="Times New Roman" w:hAnsi="Times New Roman" w:cs="Times New Roman"/>
          <w:sz w:val="24"/>
          <w:szCs w:val="24"/>
        </w:rPr>
        <w:t>§ 3. Wykonanie uchwały powierza się Burmistrzowi Gminy Czempiń.</w:t>
      </w:r>
    </w:p>
    <w:p w14:paraId="6194C523" w14:textId="0BCA0985" w:rsidR="00D57571" w:rsidRPr="00C06EF3" w:rsidRDefault="00D57571" w:rsidP="00D5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F3">
        <w:rPr>
          <w:rFonts w:ascii="Times New Roman" w:hAnsi="Times New Roman" w:cs="Times New Roman"/>
          <w:sz w:val="24"/>
          <w:szCs w:val="24"/>
        </w:rPr>
        <w:t>§ 4. Uchwała wchodzi w życie po upływie 14 dni od ogłoszenia w Dzienniku Urzędowym Województwa Wielkopolskiego.</w:t>
      </w:r>
    </w:p>
    <w:p w14:paraId="2A35707C" w14:textId="77777777" w:rsidR="00D57571" w:rsidRDefault="00D57571" w:rsidP="00D57571">
      <w:pPr>
        <w:spacing w:line="360" w:lineRule="auto"/>
        <w:jc w:val="both"/>
      </w:pPr>
    </w:p>
    <w:sectPr w:rsidR="00D5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20"/>
    <w:rsid w:val="00042FEE"/>
    <w:rsid w:val="001604FF"/>
    <w:rsid w:val="001A57A5"/>
    <w:rsid w:val="00251EE7"/>
    <w:rsid w:val="002A7B0C"/>
    <w:rsid w:val="00327021"/>
    <w:rsid w:val="003D1CFA"/>
    <w:rsid w:val="00406046"/>
    <w:rsid w:val="004F67D4"/>
    <w:rsid w:val="007732B6"/>
    <w:rsid w:val="008752B4"/>
    <w:rsid w:val="00935F42"/>
    <w:rsid w:val="0099409B"/>
    <w:rsid w:val="00A03B65"/>
    <w:rsid w:val="00B22F80"/>
    <w:rsid w:val="00C06EF3"/>
    <w:rsid w:val="00C81505"/>
    <w:rsid w:val="00D57571"/>
    <w:rsid w:val="00E55322"/>
    <w:rsid w:val="00EC4420"/>
    <w:rsid w:val="00F4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8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C81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C8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1</cp:lastModifiedBy>
  <cp:revision>16</cp:revision>
  <dcterms:created xsi:type="dcterms:W3CDTF">2019-06-14T12:25:00Z</dcterms:created>
  <dcterms:modified xsi:type="dcterms:W3CDTF">2019-06-28T10:02:00Z</dcterms:modified>
</cp:coreProperties>
</file>