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LXV</w:t>
      </w:r>
      <w:r w:rsidR="00C2498B">
        <w:rPr>
          <w:rFonts w:ascii="Times New Roman" w:hAnsi="Times New Roman" w:cs="Times New Roman"/>
          <w:b/>
          <w:sz w:val="24"/>
          <w:szCs w:val="24"/>
        </w:rPr>
        <w:t>/527/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września 2018 r.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utworzenia </w:t>
      </w:r>
      <w:r w:rsidR="00AB5788">
        <w:rPr>
          <w:rFonts w:ascii="Times New Roman" w:hAnsi="Times New Roman" w:cs="Times New Roman"/>
          <w:b/>
          <w:sz w:val="24"/>
          <w:szCs w:val="24"/>
        </w:rPr>
        <w:t xml:space="preserve">obwodu nr 6 </w:t>
      </w:r>
      <w:r>
        <w:rPr>
          <w:rFonts w:ascii="Times New Roman" w:hAnsi="Times New Roman" w:cs="Times New Roman"/>
          <w:b/>
          <w:sz w:val="24"/>
          <w:szCs w:val="24"/>
        </w:rPr>
        <w:t xml:space="preserve">w Domu Pomocy Społecznej w Jarogniewicach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wyborach do rad gmin, rad powiatów, sejmików województw i rad dzielnic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m. st. Warszawy oraz w wyborach wójtów, burmistrzów i prezydentów miast zarządzonych na dzień 21 października 2018 roku. 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 xml:space="preserve">Na podstawie art. 12 § 4 ustawy z dnia z dnia 5 stycznia 2011 r. - Kodeks wyborczy (Dz. U. z 2018 </w:t>
      </w:r>
      <w:proofErr w:type="spellStart"/>
      <w:r>
        <w:rPr>
          <w:szCs w:val="24"/>
        </w:rPr>
        <w:t>r.poz</w:t>
      </w:r>
      <w:proofErr w:type="spellEnd"/>
      <w:r>
        <w:rPr>
          <w:szCs w:val="24"/>
        </w:rPr>
        <w:t xml:space="preserve">. 754 z późn. zm.) Rada Miejska w Czempiniu uchwala, co następuje:  </w:t>
      </w:r>
    </w:p>
    <w:p w:rsidR="000E3982" w:rsidRDefault="000E3982" w:rsidP="000E398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0E3982" w:rsidRDefault="000E3982" w:rsidP="000E3982">
      <w:pPr>
        <w:pStyle w:val="Bezodstpw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przeprowadzenia głosowania w wyborach do rad gmin, rad powiatów, sejmików województw i rad dzielnic m. st. Warszawy oraz w wyborach wójtów, burmistrzów </w:t>
      </w:r>
      <w:r>
        <w:rPr>
          <w:rFonts w:ascii="Times New Roman" w:hAnsi="Times New Roman" w:cs="Times New Roman"/>
          <w:sz w:val="24"/>
          <w:szCs w:val="24"/>
        </w:rPr>
        <w:br/>
        <w:t>i prezydentów miast zarządzonych na dzień 21 października 2018 r. na wniosek Burmistrza Gminy Czempiń tworzy się obwód głosowania Nr 6 w Domu Pomocy Społecznej w Jarogniewicach.</w:t>
      </w:r>
    </w:p>
    <w:p w:rsidR="000E3982" w:rsidRDefault="000E3982" w:rsidP="000E3982">
      <w:pPr>
        <w:pStyle w:val="Bezodstpw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się, że siedzibą obwodowej komisji będzie Dom Pomocy Społecznej </w:t>
      </w:r>
      <w:r>
        <w:rPr>
          <w:rFonts w:ascii="Times New Roman" w:hAnsi="Times New Roman" w:cs="Times New Roman"/>
          <w:sz w:val="24"/>
          <w:szCs w:val="24"/>
        </w:rPr>
        <w:br/>
        <w:t>w Jarogniewicach, ul. Poznańska 25.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w Dzienniku Urzędowym Województwa Wielkopolskiego oraz podaniu do publicznej wiadomości poprzez wywieszenie na tablicy ogłoszeń w budynku Urzędu Gminy w Czempiniu i w budynku Domu Pomocy Społecznej w Jarogniewicach, a także umieszczenie na stronie internetowej gminy Czempiń. 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98B" w:rsidRDefault="00C2498B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C2498B">
        <w:rPr>
          <w:rFonts w:ascii="Times New Roman" w:hAnsi="Times New Roman" w:cs="Times New Roman"/>
          <w:sz w:val="24"/>
          <w:szCs w:val="24"/>
        </w:rPr>
        <w:t>LXV/</w:t>
      </w:r>
      <w:bookmarkStart w:id="0" w:name="_GoBack"/>
      <w:bookmarkEnd w:id="0"/>
      <w:r w:rsidR="00C2498B">
        <w:rPr>
          <w:rFonts w:ascii="Times New Roman" w:hAnsi="Times New Roman" w:cs="Times New Roman"/>
          <w:sz w:val="24"/>
          <w:szCs w:val="24"/>
        </w:rPr>
        <w:t>527/18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0E3982" w:rsidRDefault="000E3982" w:rsidP="000E39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12 września 2018 r. </w:t>
      </w:r>
    </w:p>
    <w:p w:rsidR="000E3982" w:rsidRDefault="000E3982" w:rsidP="000E3982">
      <w:pPr>
        <w:pStyle w:val="Bezodstpw"/>
        <w:spacing w:line="360" w:lineRule="auto"/>
        <w:jc w:val="both"/>
      </w:pP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Kodeksem wyborczym Rada gminy, w drodze uchwały, na wniosek wójta, tworzy odrębny </w:t>
      </w:r>
      <w:r w:rsidRPr="00C2498B">
        <w:rPr>
          <w:rStyle w:val="Uwydatnienie"/>
          <w:rFonts w:ascii="Times New Roman" w:hAnsi="Times New Roman"/>
          <w:i w:val="0"/>
          <w:sz w:val="24"/>
          <w:szCs w:val="24"/>
        </w:rPr>
        <w:t>obwód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głosowania domu pomocy społecznej, jeżeli w dniu wyborów będzie w nim przebywać co najmniej 15 wyborców. Na dzień 4 września 2018 roku w Domu Pomocy Społecznej w Jarogniewicach przebywa 42 stałych mieszkańców gminy. 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podjęcie przedmiotowej uchwały jest uzasadnione. </w:t>
      </w: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2" w:rsidRDefault="000E3982" w:rsidP="000E398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715F" w:rsidRPr="00EE715F" w:rsidRDefault="00EE715F" w:rsidP="009B788F">
      <w:pPr>
        <w:pStyle w:val="Bezodstpw"/>
        <w:rPr>
          <w:rFonts w:ascii="Arial" w:hAnsi="Arial" w:cs="Arial"/>
          <w:sz w:val="28"/>
          <w:szCs w:val="28"/>
        </w:rPr>
      </w:pPr>
    </w:p>
    <w:sectPr w:rsidR="00EE715F" w:rsidRPr="00EE715F" w:rsidSect="00C3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027D"/>
    <w:multiLevelType w:val="hybridMultilevel"/>
    <w:tmpl w:val="5810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E2"/>
    <w:rsid w:val="00003FA6"/>
    <w:rsid w:val="000645F9"/>
    <w:rsid w:val="0007150C"/>
    <w:rsid w:val="000B709F"/>
    <w:rsid w:val="000C492E"/>
    <w:rsid w:val="000D0364"/>
    <w:rsid w:val="000E3982"/>
    <w:rsid w:val="000F16BF"/>
    <w:rsid w:val="001037BD"/>
    <w:rsid w:val="00115004"/>
    <w:rsid w:val="00131894"/>
    <w:rsid w:val="0015279B"/>
    <w:rsid w:val="001741E7"/>
    <w:rsid w:val="00197F0E"/>
    <w:rsid w:val="001F33F9"/>
    <w:rsid w:val="00204637"/>
    <w:rsid w:val="00226CE2"/>
    <w:rsid w:val="002D0C5B"/>
    <w:rsid w:val="00331277"/>
    <w:rsid w:val="003469D6"/>
    <w:rsid w:val="0038202D"/>
    <w:rsid w:val="003A5F43"/>
    <w:rsid w:val="00416BCE"/>
    <w:rsid w:val="004341D2"/>
    <w:rsid w:val="00452383"/>
    <w:rsid w:val="00554437"/>
    <w:rsid w:val="005D50BA"/>
    <w:rsid w:val="005E4251"/>
    <w:rsid w:val="00626562"/>
    <w:rsid w:val="006468FC"/>
    <w:rsid w:val="00693A81"/>
    <w:rsid w:val="006C3DB1"/>
    <w:rsid w:val="006D0EE1"/>
    <w:rsid w:val="00750022"/>
    <w:rsid w:val="0076755E"/>
    <w:rsid w:val="00772E58"/>
    <w:rsid w:val="00784A2D"/>
    <w:rsid w:val="007B6590"/>
    <w:rsid w:val="007B79DF"/>
    <w:rsid w:val="00810C5D"/>
    <w:rsid w:val="008276DE"/>
    <w:rsid w:val="008428ED"/>
    <w:rsid w:val="00871249"/>
    <w:rsid w:val="008718E0"/>
    <w:rsid w:val="008859D1"/>
    <w:rsid w:val="0089221C"/>
    <w:rsid w:val="008E1536"/>
    <w:rsid w:val="00917495"/>
    <w:rsid w:val="00920707"/>
    <w:rsid w:val="00992F21"/>
    <w:rsid w:val="009B788F"/>
    <w:rsid w:val="00A16020"/>
    <w:rsid w:val="00AB5788"/>
    <w:rsid w:val="00B25650"/>
    <w:rsid w:val="00B32756"/>
    <w:rsid w:val="00C1258F"/>
    <w:rsid w:val="00C2498B"/>
    <w:rsid w:val="00C3635D"/>
    <w:rsid w:val="00C80AA8"/>
    <w:rsid w:val="00CE4482"/>
    <w:rsid w:val="00D03F3C"/>
    <w:rsid w:val="00DC5320"/>
    <w:rsid w:val="00DC75D5"/>
    <w:rsid w:val="00DF34AC"/>
    <w:rsid w:val="00E83451"/>
    <w:rsid w:val="00EB0D88"/>
    <w:rsid w:val="00EE715F"/>
    <w:rsid w:val="00F1486F"/>
    <w:rsid w:val="00F711FD"/>
    <w:rsid w:val="00F9114F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CAF7"/>
  <w15:docId w15:val="{EEA9928E-4ED7-4002-95C3-A7D4E02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6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5279B"/>
    <w:pPr>
      <w:overflowPunct/>
      <w:autoSpaceDE/>
      <w:autoSpaceDN/>
      <w:adjustRightInd/>
      <w:spacing w:before="120" w:line="360" w:lineRule="auto"/>
      <w:ind w:left="357"/>
      <w:jc w:val="both"/>
      <w:textAlignment w:val="auto"/>
    </w:pPr>
    <w:rPr>
      <w:rFonts w:ascii="Verdana" w:hAnsi="Verdana"/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5279B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755E"/>
    <w:rPr>
      <w:color w:val="0000FF" w:themeColor="hyperlink"/>
      <w:u w:val="single"/>
    </w:rPr>
  </w:style>
  <w:style w:type="character" w:customStyle="1" w:styleId="fn-ref">
    <w:name w:val="fn-ref"/>
    <w:basedOn w:val="Domylnaczcionkaakapitu"/>
    <w:rsid w:val="00626562"/>
  </w:style>
  <w:style w:type="character" w:styleId="Uwydatnienie">
    <w:name w:val="Emphasis"/>
    <w:basedOn w:val="Domylnaczcionkaakapitu"/>
    <w:uiPriority w:val="20"/>
    <w:qFormat/>
    <w:rsid w:val="00626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7DA2-655A-41C8-90EF-8AC6963A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Czempiń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Kier. Ref. Org.</dc:creator>
  <cp:keywords/>
  <dc:description/>
  <cp:lastModifiedBy>Gmina Czempiñ</cp:lastModifiedBy>
  <cp:revision>29</cp:revision>
  <cp:lastPrinted>2018-09-17T11:13:00Z</cp:lastPrinted>
  <dcterms:created xsi:type="dcterms:W3CDTF">2014-09-02T10:52:00Z</dcterms:created>
  <dcterms:modified xsi:type="dcterms:W3CDTF">2018-09-17T11:13:00Z</dcterms:modified>
</cp:coreProperties>
</file>