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290F" w14:textId="67B1250D" w:rsidR="00A026B0" w:rsidRPr="00C31843" w:rsidRDefault="00F24411" w:rsidP="00C31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843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25380003" w14:textId="77777777" w:rsidR="00A026B0" w:rsidRPr="00C31843" w:rsidRDefault="00A026B0" w:rsidP="00C31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843">
        <w:rPr>
          <w:rFonts w:ascii="Times New Roman" w:eastAsia="Times New Roman" w:hAnsi="Times New Roman" w:cs="Times New Roman"/>
          <w:b/>
          <w:sz w:val="24"/>
          <w:szCs w:val="24"/>
        </w:rPr>
        <w:t>Rady Miejskiej w Czempiniu</w:t>
      </w:r>
    </w:p>
    <w:p w14:paraId="70654B94" w14:textId="599F37F3" w:rsidR="00A026B0" w:rsidRPr="00C31843" w:rsidRDefault="00A026B0" w:rsidP="00C31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31843">
        <w:rPr>
          <w:rFonts w:ascii="Times New Roman" w:eastAsia="Times New Roman" w:hAnsi="Times New Roman" w:cs="Times New Roman"/>
          <w:b/>
          <w:sz w:val="24"/>
          <w:szCs w:val="24"/>
        </w:rPr>
        <w:t>z dnia 27 lutego 2024 roku</w:t>
      </w:r>
    </w:p>
    <w:p w14:paraId="79115A75" w14:textId="77777777" w:rsidR="00A026B0" w:rsidRPr="00C31843" w:rsidRDefault="00A026B0" w:rsidP="00C31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1BCBFF" w14:textId="406A4640" w:rsidR="00A026B0" w:rsidRPr="00C31843" w:rsidRDefault="00A026B0" w:rsidP="00C3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843">
        <w:rPr>
          <w:rFonts w:ascii="Times New Roman" w:eastAsia="Times New Roman" w:hAnsi="Times New Roman" w:cs="Times New Roman"/>
          <w:sz w:val="24"/>
          <w:szCs w:val="24"/>
        </w:rPr>
        <w:t xml:space="preserve">Na podstawie § 22 ust. 2 pkt </w:t>
      </w:r>
      <w:r w:rsidR="00F24411" w:rsidRPr="00C318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1843">
        <w:rPr>
          <w:rFonts w:ascii="Times New Roman" w:eastAsia="Times New Roman" w:hAnsi="Times New Roman" w:cs="Times New Roman"/>
          <w:sz w:val="24"/>
          <w:szCs w:val="24"/>
        </w:rPr>
        <w:t xml:space="preserve"> Statutu Gminy Czempiń z dnia 12 września 2018 r. (Dz. Urz. Woj. Wielk. poz. 7310 z późn. zm.) Rada Miejska w Czempiniu postanawia </w:t>
      </w:r>
      <w:r w:rsidRPr="00C31843">
        <w:rPr>
          <w:rFonts w:ascii="Times New Roman" w:hAnsi="Times New Roman" w:cs="Times New Roman"/>
          <w:sz w:val="24"/>
          <w:szCs w:val="24"/>
        </w:rPr>
        <w:t xml:space="preserve">zająć stanowisko w sprawie trwających </w:t>
      </w:r>
      <w:r w:rsidR="00F24411" w:rsidRPr="00C31843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C31843">
        <w:rPr>
          <w:rFonts w:ascii="Times New Roman" w:hAnsi="Times New Roman" w:cs="Times New Roman"/>
          <w:sz w:val="24"/>
          <w:szCs w:val="24"/>
        </w:rPr>
        <w:t xml:space="preserve">protestów rolników w poniższym brzmieniu:    </w:t>
      </w:r>
    </w:p>
    <w:p w14:paraId="0145373D" w14:textId="77777777" w:rsidR="00C31843" w:rsidRPr="00C31843" w:rsidRDefault="00C31843" w:rsidP="00C3184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</w:p>
    <w:p w14:paraId="5225468F" w14:textId="4D2320A5" w:rsidR="00C31843" w:rsidRPr="00C31843" w:rsidRDefault="00C31843" w:rsidP="00C31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4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EDC76B6" w14:textId="1324DDB9" w:rsidR="00A026B0" w:rsidRPr="00C31843" w:rsidRDefault="00A026B0" w:rsidP="00C3184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  <w:r w:rsidRPr="00C31843">
        <w:rPr>
          <w:shd w:val="clear" w:color="auto" w:fill="FFFFFF"/>
        </w:rPr>
        <w:t>Radni Rady Miejskiej w Czempiniu w pełni solidaryzują się z pro</w:t>
      </w:r>
      <w:r w:rsidR="00A33C7C">
        <w:rPr>
          <w:shd w:val="clear" w:color="auto" w:fill="FFFFFF"/>
        </w:rPr>
        <w:t>testującymi</w:t>
      </w:r>
      <w:r w:rsidRPr="00C31843">
        <w:rPr>
          <w:shd w:val="clear" w:color="auto" w:fill="FFFFFF"/>
        </w:rPr>
        <w:t xml:space="preserve"> rolnikami </w:t>
      </w:r>
      <w:r w:rsidR="00854420" w:rsidRPr="00C31843">
        <w:rPr>
          <w:shd w:val="clear" w:color="auto" w:fill="FFFFFF"/>
        </w:rPr>
        <w:t xml:space="preserve">  </w:t>
      </w:r>
      <w:r w:rsidRPr="00C31843">
        <w:rPr>
          <w:shd w:val="clear" w:color="auto" w:fill="FFFFFF"/>
        </w:rPr>
        <w:t xml:space="preserve">i zgadzają się z postulatami strajkujących, dotyczącymi w szczególności uszczelnienia granicy z Ukrainą, aby w pełni kontrolować ilość i jakość płodów rolnych oraz monitorować ich dalszy transport do portów. Popieramy także wnioski rolników dotyczące ograniczeń proponowanych przez Parlament Europejski w zakresie </w:t>
      </w:r>
      <w:r w:rsidR="00854420" w:rsidRPr="00C31843">
        <w:rPr>
          <w:shd w:val="clear" w:color="auto" w:fill="FFFFFF"/>
        </w:rPr>
        <w:t>„</w:t>
      </w:r>
      <w:r w:rsidRPr="00C31843">
        <w:rPr>
          <w:shd w:val="clear" w:color="auto" w:fill="FFFFFF"/>
        </w:rPr>
        <w:t>Zielonego Ładu’’, w szczególności wyłączenia spod uprawy 4% gruntów rolnych, a docelowo 10 % w roku 2030 oraz odejście od wymogów 50% redukcji użycia środków ochrony roślin.</w:t>
      </w:r>
    </w:p>
    <w:p w14:paraId="0540016E" w14:textId="3BE8BE25" w:rsidR="00A026B0" w:rsidRPr="00C31843" w:rsidRDefault="00A026B0" w:rsidP="00C3184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1843">
        <w:rPr>
          <w:shd w:val="clear" w:color="auto" w:fill="FFFFFF"/>
        </w:rPr>
        <w:t>Trwające obecnie w Polsce, jak również w innych krajach europejskich protesty rolników spowodowane są ich trudną sytuacją finansową</w:t>
      </w:r>
      <w:r w:rsidR="00B17D62" w:rsidRPr="00C31843">
        <w:rPr>
          <w:shd w:val="clear" w:color="auto" w:fill="FFFFFF"/>
        </w:rPr>
        <w:t xml:space="preserve">. </w:t>
      </w:r>
      <w:r w:rsidRPr="00C31843">
        <w:t>Gospodarowanie przy niskich dochodach, bardzo wysokich kosztach produkcji i systemach pomocy UE nie gwarantuje już rentowności gospodarstw rolnych.</w:t>
      </w:r>
      <w:r w:rsidR="00854420" w:rsidRPr="00C31843">
        <w:t xml:space="preserve"> Jako Radni Rady Miejskiej w Czempiniu w pełni rozumiemy te trudności. </w:t>
      </w:r>
    </w:p>
    <w:p w14:paraId="332034A4" w14:textId="0FD3BE73" w:rsidR="00B17D62" w:rsidRPr="00C31843" w:rsidRDefault="00B17D62" w:rsidP="00C3184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  <w:r w:rsidRPr="00C31843">
        <w:t xml:space="preserve">Radni Rady Miejskiej w Czempiniu popierają postulaty zgłaszane przez rolników, również tych będących naszymi mieszkańcami i posiadających gospodarstwa zlokalizowane na terenie Gminy Czempiń. </w:t>
      </w:r>
    </w:p>
    <w:p w14:paraId="7F16DD1D" w14:textId="77777777" w:rsidR="00C31843" w:rsidRPr="00C31843" w:rsidRDefault="00C31843" w:rsidP="00C31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A73C6" w14:textId="64440DC6" w:rsidR="00C31843" w:rsidRPr="00C31843" w:rsidRDefault="00C31843" w:rsidP="00C31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43">
        <w:rPr>
          <w:rFonts w:ascii="Times New Roman" w:hAnsi="Times New Roman" w:cs="Times New Roman"/>
          <w:b/>
          <w:sz w:val="24"/>
          <w:szCs w:val="24"/>
        </w:rPr>
        <w:t>§ 2</w:t>
      </w:r>
      <w:r w:rsidRPr="00C31843">
        <w:rPr>
          <w:rFonts w:ascii="Times New Roman" w:hAnsi="Times New Roman" w:cs="Times New Roman"/>
          <w:sz w:val="24"/>
          <w:szCs w:val="24"/>
        </w:rPr>
        <w:t>.</w:t>
      </w:r>
    </w:p>
    <w:p w14:paraId="485785A4" w14:textId="41DA26C9" w:rsidR="00713568" w:rsidRPr="00C31843" w:rsidRDefault="00C31843" w:rsidP="00C31843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43">
        <w:rPr>
          <w:rStyle w:val="Teksttreci"/>
          <w:rFonts w:ascii="Times New Roman" w:hAnsi="Times New Roman" w:cs="Times New Roman"/>
          <w:sz w:val="24"/>
          <w:szCs w:val="24"/>
        </w:rPr>
        <w:t>Zobowiązuje się Przewodniczącego Rady Miejskiej w Czempiniu do przesłania niniejszego apelu  do Ministra Rolnictwa  i Rozwoju Wsi.</w:t>
      </w:r>
    </w:p>
    <w:sectPr w:rsidR="00713568" w:rsidRPr="00C3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31FE"/>
    <w:multiLevelType w:val="multilevel"/>
    <w:tmpl w:val="3C5E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36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A6"/>
    <w:rsid w:val="001B7102"/>
    <w:rsid w:val="00713568"/>
    <w:rsid w:val="00854420"/>
    <w:rsid w:val="00A026B0"/>
    <w:rsid w:val="00A33C7C"/>
    <w:rsid w:val="00AD28A6"/>
    <w:rsid w:val="00B17D62"/>
    <w:rsid w:val="00C31843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5C82"/>
  <w15:chartTrackingRefBased/>
  <w15:docId w15:val="{5143C938-7C58-4A18-92C6-C01FED9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026B0"/>
    <w:rPr>
      <w:color w:val="0000FF"/>
      <w:u w:val="single"/>
    </w:rPr>
  </w:style>
  <w:style w:type="character" w:customStyle="1" w:styleId="Teksttreci">
    <w:name w:val="Tekst treści_"/>
    <w:link w:val="Teksttreci0"/>
    <w:rsid w:val="00C31843"/>
  </w:style>
  <w:style w:type="paragraph" w:customStyle="1" w:styleId="Teksttreci0">
    <w:name w:val="Tekst treści"/>
    <w:basedOn w:val="Normalny"/>
    <w:link w:val="Teksttreci"/>
    <w:rsid w:val="00C31843"/>
    <w:pPr>
      <w:widowControl w:val="0"/>
      <w:spacing w:after="1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7</cp:revision>
  <cp:lastPrinted>2024-02-27T13:06:00Z</cp:lastPrinted>
  <dcterms:created xsi:type="dcterms:W3CDTF">2024-02-27T11:32:00Z</dcterms:created>
  <dcterms:modified xsi:type="dcterms:W3CDTF">2024-02-27T13:17:00Z</dcterms:modified>
</cp:coreProperties>
</file>