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4EAC" w14:textId="77777777" w:rsidR="0015710C" w:rsidRPr="0077480B" w:rsidRDefault="0015710C" w:rsidP="00437FC7">
      <w:pPr>
        <w:jc w:val="center"/>
        <w:rPr>
          <w:b/>
        </w:rPr>
      </w:pPr>
      <w:r w:rsidRPr="0077480B">
        <w:rPr>
          <w:b/>
        </w:rPr>
        <w:t>Informacja o pet</w:t>
      </w:r>
      <w:r>
        <w:rPr>
          <w:b/>
        </w:rPr>
        <w:t>ycjach rozpatrzonych w roku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425"/>
        <w:gridCol w:w="3115"/>
        <w:gridCol w:w="1290"/>
        <w:gridCol w:w="2943"/>
      </w:tblGrid>
      <w:tr w:rsidR="0015710C" w14:paraId="50A47C07" w14:textId="77777777" w:rsidTr="005C194C">
        <w:tc>
          <w:tcPr>
            <w:tcW w:w="515" w:type="dxa"/>
          </w:tcPr>
          <w:p w14:paraId="7615E251" w14:textId="77777777" w:rsidR="0015710C" w:rsidRPr="0077480B" w:rsidRDefault="0015710C" w:rsidP="005C194C">
            <w:pPr>
              <w:rPr>
                <w:b/>
              </w:rPr>
            </w:pPr>
            <w:r w:rsidRPr="0077480B">
              <w:rPr>
                <w:b/>
              </w:rPr>
              <w:t>Lp.</w:t>
            </w:r>
          </w:p>
        </w:tc>
        <w:tc>
          <w:tcPr>
            <w:tcW w:w="1425" w:type="dxa"/>
          </w:tcPr>
          <w:p w14:paraId="4098225B" w14:textId="77777777" w:rsidR="0015710C" w:rsidRPr="0077480B" w:rsidRDefault="0015710C" w:rsidP="005C194C">
            <w:pPr>
              <w:rPr>
                <w:b/>
              </w:rPr>
            </w:pPr>
            <w:r>
              <w:rPr>
                <w:b/>
              </w:rPr>
              <w:t>Data wpływu</w:t>
            </w:r>
          </w:p>
        </w:tc>
        <w:tc>
          <w:tcPr>
            <w:tcW w:w="3115" w:type="dxa"/>
          </w:tcPr>
          <w:p w14:paraId="276ACA50" w14:textId="77777777" w:rsidR="0015710C" w:rsidRPr="0077480B" w:rsidRDefault="0015710C" w:rsidP="005C194C">
            <w:pPr>
              <w:rPr>
                <w:b/>
              </w:rPr>
            </w:pPr>
            <w:r w:rsidRPr="0077480B">
              <w:rPr>
                <w:b/>
              </w:rPr>
              <w:t>Przedmiot petycji</w:t>
            </w:r>
          </w:p>
        </w:tc>
        <w:tc>
          <w:tcPr>
            <w:tcW w:w="1290" w:type="dxa"/>
          </w:tcPr>
          <w:p w14:paraId="46E01CF4" w14:textId="77777777" w:rsidR="0015710C" w:rsidRPr="0077480B" w:rsidRDefault="0015710C" w:rsidP="005C194C">
            <w:pPr>
              <w:rPr>
                <w:b/>
              </w:rPr>
            </w:pPr>
            <w:r>
              <w:rPr>
                <w:b/>
              </w:rPr>
              <w:t>Data udzielenia odpowiedzi</w:t>
            </w:r>
          </w:p>
        </w:tc>
        <w:tc>
          <w:tcPr>
            <w:tcW w:w="2943" w:type="dxa"/>
          </w:tcPr>
          <w:p w14:paraId="1EC397D5" w14:textId="77777777" w:rsidR="0015710C" w:rsidRPr="0077480B" w:rsidRDefault="0015710C" w:rsidP="005C194C">
            <w:pPr>
              <w:rPr>
                <w:b/>
              </w:rPr>
            </w:pPr>
            <w:r w:rsidRPr="0077480B">
              <w:rPr>
                <w:b/>
              </w:rPr>
              <w:t>Sposób załatwienia</w:t>
            </w:r>
          </w:p>
        </w:tc>
      </w:tr>
      <w:tr w:rsidR="0015710C" w14:paraId="7305A31C" w14:textId="77777777" w:rsidTr="005C194C">
        <w:tc>
          <w:tcPr>
            <w:tcW w:w="515" w:type="dxa"/>
          </w:tcPr>
          <w:p w14:paraId="5136F47B" w14:textId="77777777" w:rsidR="0015710C" w:rsidRPr="0077480B" w:rsidRDefault="0015710C" w:rsidP="005C19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5" w:type="dxa"/>
          </w:tcPr>
          <w:p w14:paraId="444DE7A7" w14:textId="77777777" w:rsidR="0015710C" w:rsidRDefault="0015710C" w:rsidP="005C194C">
            <w:r>
              <w:t>7.08.2020</w:t>
            </w:r>
          </w:p>
        </w:tc>
        <w:tc>
          <w:tcPr>
            <w:tcW w:w="3115" w:type="dxa"/>
          </w:tcPr>
          <w:p w14:paraId="7BBCCAC1" w14:textId="77777777" w:rsidR="0015710C" w:rsidRPr="0077480B" w:rsidRDefault="0015710C" w:rsidP="0015710C">
            <w:r>
              <w:t>Petycja w sprawie przekazania do podległych szkół podstawowych informacji o programie edukacyjnym „Przygotujmy lepszy świat”.</w:t>
            </w:r>
          </w:p>
        </w:tc>
        <w:tc>
          <w:tcPr>
            <w:tcW w:w="1290" w:type="dxa"/>
          </w:tcPr>
          <w:p w14:paraId="14BB4D32" w14:textId="77777777" w:rsidR="0015710C" w:rsidRPr="006C5967" w:rsidRDefault="0015710C" w:rsidP="005C194C">
            <w:r>
              <w:t>10.08.2020</w:t>
            </w:r>
          </w:p>
        </w:tc>
        <w:tc>
          <w:tcPr>
            <w:tcW w:w="2943" w:type="dxa"/>
          </w:tcPr>
          <w:p w14:paraId="708D2D09" w14:textId="3EF65684" w:rsidR="0015710C" w:rsidRPr="006C5967" w:rsidRDefault="0015710C" w:rsidP="005C194C">
            <w:r>
              <w:t xml:space="preserve">Przekazano informację do Szkoły Podstawowej </w:t>
            </w:r>
            <w:r w:rsidR="00437FC7">
              <w:br/>
            </w:r>
            <w:r>
              <w:t>w Czempiniu oraz Szkoły Podstawowej w Głuchowie</w:t>
            </w:r>
            <w:r w:rsidRPr="006C5967">
              <w:t>.</w:t>
            </w:r>
          </w:p>
        </w:tc>
      </w:tr>
      <w:tr w:rsidR="0015710C" w14:paraId="35104395" w14:textId="77777777" w:rsidTr="005C194C">
        <w:tc>
          <w:tcPr>
            <w:tcW w:w="515" w:type="dxa"/>
          </w:tcPr>
          <w:p w14:paraId="3A4F584B" w14:textId="77777777" w:rsidR="0015710C" w:rsidRDefault="0015710C" w:rsidP="005C19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5" w:type="dxa"/>
          </w:tcPr>
          <w:p w14:paraId="10FAF71C" w14:textId="77777777" w:rsidR="0015710C" w:rsidRDefault="0015710C" w:rsidP="005C194C">
            <w:r>
              <w:t>7.08.2020</w:t>
            </w:r>
          </w:p>
        </w:tc>
        <w:tc>
          <w:tcPr>
            <w:tcW w:w="3115" w:type="dxa"/>
          </w:tcPr>
          <w:p w14:paraId="06E6BA0D" w14:textId="77777777" w:rsidR="0015710C" w:rsidRDefault="0015710C" w:rsidP="0015710C">
            <w:r>
              <w:t xml:space="preserve">Petycja w sprawie wykonania rekonesansu udostępniania przez Urząd środków do dezynfekcji oraz zaplanowanie postępowania w sprawie zamówienia płynów do dezynfekcji. </w:t>
            </w:r>
          </w:p>
        </w:tc>
        <w:tc>
          <w:tcPr>
            <w:tcW w:w="1290" w:type="dxa"/>
          </w:tcPr>
          <w:p w14:paraId="5C7C4622" w14:textId="77777777" w:rsidR="0015710C" w:rsidRPr="006C5967" w:rsidRDefault="0015710C" w:rsidP="005C194C"/>
        </w:tc>
        <w:tc>
          <w:tcPr>
            <w:tcW w:w="2943" w:type="dxa"/>
          </w:tcPr>
          <w:p w14:paraId="0431FB56" w14:textId="342B6DB3" w:rsidR="00437FC7" w:rsidRDefault="00437FC7" w:rsidP="0015710C">
            <w:r>
              <w:t xml:space="preserve">Dokonano rekonesansu zapotrzebowania na płyny do dezynfekcji w szkołach. </w:t>
            </w:r>
          </w:p>
          <w:p w14:paraId="269B7625" w14:textId="41696AC6" w:rsidR="0015710C" w:rsidRPr="006C5967" w:rsidRDefault="00437FC7" w:rsidP="0015710C">
            <w:r>
              <w:t xml:space="preserve">Nie dokonywano zakupów,  </w:t>
            </w:r>
            <w:r>
              <w:br/>
              <w:t xml:space="preserve">o których mowa w petycji </w:t>
            </w:r>
            <w:r>
              <w:br/>
              <w:t xml:space="preserve">w ilości wymagającej postępowania w rybie zamówienia publicznego. </w:t>
            </w:r>
          </w:p>
        </w:tc>
      </w:tr>
      <w:tr w:rsidR="0015710C" w14:paraId="51D1FAC4" w14:textId="77777777" w:rsidTr="005C194C">
        <w:tc>
          <w:tcPr>
            <w:tcW w:w="515" w:type="dxa"/>
          </w:tcPr>
          <w:p w14:paraId="4BFD724F" w14:textId="77777777" w:rsidR="0015710C" w:rsidRDefault="0015710C" w:rsidP="005C19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</w:tcPr>
          <w:p w14:paraId="55172FF7" w14:textId="77777777" w:rsidR="0015710C" w:rsidRDefault="0015710C" w:rsidP="005C194C">
            <w:r>
              <w:t>15.12.2020</w:t>
            </w:r>
          </w:p>
        </w:tc>
        <w:tc>
          <w:tcPr>
            <w:tcW w:w="3115" w:type="dxa"/>
          </w:tcPr>
          <w:p w14:paraId="75980CD1" w14:textId="77777777" w:rsidR="0015710C" w:rsidRDefault="0015710C" w:rsidP="0015710C">
            <w:r>
              <w:t xml:space="preserve">Petycja w sprawie przyjęcia przez Radę Miejską uchwały  </w:t>
            </w:r>
            <w:r>
              <w:br/>
              <w:t>o wskazanej treści.</w:t>
            </w:r>
          </w:p>
        </w:tc>
        <w:tc>
          <w:tcPr>
            <w:tcW w:w="1290" w:type="dxa"/>
          </w:tcPr>
          <w:p w14:paraId="653091F4" w14:textId="744DA76C" w:rsidR="0015710C" w:rsidRPr="006C5967" w:rsidRDefault="00F770E9" w:rsidP="005C194C">
            <w:r>
              <w:t>08.02.2021</w:t>
            </w:r>
          </w:p>
        </w:tc>
        <w:tc>
          <w:tcPr>
            <w:tcW w:w="2943" w:type="dxa"/>
          </w:tcPr>
          <w:p w14:paraId="135C2A5D" w14:textId="76F71AF5" w:rsidR="0015710C" w:rsidRPr="006C5967" w:rsidRDefault="00F770E9" w:rsidP="0015710C">
            <w:r>
              <w:t xml:space="preserve">Rada Miejska w Czempiniu nie uwzględniła petycji. </w:t>
            </w:r>
          </w:p>
        </w:tc>
      </w:tr>
    </w:tbl>
    <w:p w14:paraId="7F8E07E4" w14:textId="77777777" w:rsidR="0015710C" w:rsidRDefault="0015710C" w:rsidP="0015710C"/>
    <w:p w14:paraId="06D1BC1A" w14:textId="77777777" w:rsidR="0015710C" w:rsidRDefault="0015710C" w:rsidP="0015710C"/>
    <w:p w14:paraId="3729F81B" w14:textId="77777777" w:rsidR="0015710C" w:rsidRDefault="0015710C"/>
    <w:sectPr w:rsidR="0015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7E7"/>
    <w:rsid w:val="0015710C"/>
    <w:rsid w:val="002209C2"/>
    <w:rsid w:val="002A7FA6"/>
    <w:rsid w:val="00437FC7"/>
    <w:rsid w:val="004A27E7"/>
    <w:rsid w:val="00586596"/>
    <w:rsid w:val="006C5967"/>
    <w:rsid w:val="0077480B"/>
    <w:rsid w:val="00C64FDD"/>
    <w:rsid w:val="00DE5975"/>
    <w:rsid w:val="00E548F7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6A2E"/>
  <w15:docId w15:val="{A4F7C2BA-8E0A-427C-8AF6-31B4B490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80B"/>
  </w:style>
  <w:style w:type="paragraph" w:styleId="Nagwek1">
    <w:name w:val="heading 1"/>
    <w:basedOn w:val="Normalny"/>
    <w:next w:val="Normalny"/>
    <w:link w:val="Nagwek1Znak"/>
    <w:uiPriority w:val="9"/>
    <w:qFormat/>
    <w:rsid w:val="007748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8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8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8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8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8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8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8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8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48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8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80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8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8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8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80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80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8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48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48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8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48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7480B"/>
    <w:rPr>
      <w:b/>
      <w:bCs/>
    </w:rPr>
  </w:style>
  <w:style w:type="character" w:styleId="Uwydatnienie">
    <w:name w:val="Emphasis"/>
    <w:uiPriority w:val="20"/>
    <w:qFormat/>
    <w:rsid w:val="007748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748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480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480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8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80B"/>
    <w:rPr>
      <w:b/>
      <w:bCs/>
      <w:i/>
      <w:iCs/>
    </w:rPr>
  </w:style>
  <w:style w:type="character" w:styleId="Wyrnieniedelikatne">
    <w:name w:val="Subtle Emphasis"/>
    <w:uiPriority w:val="19"/>
    <w:qFormat/>
    <w:rsid w:val="0077480B"/>
    <w:rPr>
      <w:i/>
      <w:iCs/>
    </w:rPr>
  </w:style>
  <w:style w:type="character" w:styleId="Wyrnienieintensywne">
    <w:name w:val="Intense Emphasis"/>
    <w:uiPriority w:val="21"/>
    <w:qFormat/>
    <w:rsid w:val="0077480B"/>
    <w:rPr>
      <w:b/>
      <w:bCs/>
    </w:rPr>
  </w:style>
  <w:style w:type="character" w:styleId="Odwoaniedelikatne">
    <w:name w:val="Subtle Reference"/>
    <w:uiPriority w:val="31"/>
    <w:qFormat/>
    <w:rsid w:val="0077480B"/>
    <w:rPr>
      <w:smallCaps/>
    </w:rPr>
  </w:style>
  <w:style w:type="character" w:styleId="Odwoanieintensywne">
    <w:name w:val="Intense Reference"/>
    <w:uiPriority w:val="32"/>
    <w:qFormat/>
    <w:rsid w:val="0077480B"/>
    <w:rPr>
      <w:smallCaps/>
      <w:spacing w:val="5"/>
      <w:u w:val="single"/>
    </w:rPr>
  </w:style>
  <w:style w:type="character" w:styleId="Tytuksiki">
    <w:name w:val="Book Title"/>
    <w:uiPriority w:val="33"/>
    <w:qFormat/>
    <w:rsid w:val="0077480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480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77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Gmina Czempiñ</cp:lastModifiedBy>
  <cp:revision>7</cp:revision>
  <dcterms:created xsi:type="dcterms:W3CDTF">2021-01-22T11:36:00Z</dcterms:created>
  <dcterms:modified xsi:type="dcterms:W3CDTF">2021-02-15T09:38:00Z</dcterms:modified>
</cp:coreProperties>
</file>